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96" w:rsidRPr="002F3634" w:rsidRDefault="00600596" w:rsidP="00600596">
      <w:pPr>
        <w:spacing w:line="280" w:lineRule="exact"/>
        <w:ind w:left="4536"/>
      </w:pPr>
      <w:r w:rsidRPr="002F3634">
        <w:t>Приложение №</w:t>
      </w:r>
      <w:r>
        <w:t>3</w:t>
      </w:r>
    </w:p>
    <w:p w:rsidR="00600596" w:rsidRDefault="00600596" w:rsidP="00600596">
      <w:pPr>
        <w:spacing w:line="280" w:lineRule="exact"/>
        <w:ind w:left="4536"/>
      </w:pPr>
      <w:r w:rsidRPr="002F3634">
        <w:t xml:space="preserve">К </w:t>
      </w:r>
      <w:r>
        <w:t xml:space="preserve">условиям проведения конкурса по выбору победителя конкурса на право заключения </w:t>
      </w:r>
    </w:p>
    <w:p w:rsidR="00600596" w:rsidRPr="002F3634" w:rsidRDefault="00600596" w:rsidP="00600596">
      <w:pPr>
        <w:spacing w:line="280" w:lineRule="exact"/>
        <w:ind w:left="4536"/>
      </w:pPr>
      <w:r>
        <w:t>договора купли-продажи 100% долей в уставном фонде ООО «</w:t>
      </w:r>
      <w:r w:rsidR="00D64C9A">
        <w:t>Грузовая служба - Восток</w:t>
      </w:r>
      <w:r>
        <w:t>», принадлежащих участникам, в виде единого лота на идентичных условиях, проводимый совместными силами участников, в форме публичных торгов в виде открытого конкурса</w:t>
      </w:r>
    </w:p>
    <w:p w:rsidR="00600596" w:rsidRPr="002F3634" w:rsidRDefault="00600596" w:rsidP="00600596">
      <w:pPr>
        <w:ind w:firstLine="567"/>
        <w:jc w:val="both"/>
      </w:pPr>
    </w:p>
    <w:p w:rsidR="005E37CE" w:rsidRDefault="005E37CE" w:rsidP="00600596">
      <w:pPr>
        <w:pStyle w:val="ConsPlusNormal"/>
        <w:ind w:firstLine="0"/>
        <w:jc w:val="center"/>
        <w:rPr>
          <w:rFonts w:ascii="Times New Roman" w:hAnsi="Times New Roman" w:cs="Times New Roman"/>
          <w:sz w:val="24"/>
          <w:szCs w:val="24"/>
        </w:rPr>
      </w:pPr>
    </w:p>
    <w:p w:rsidR="005E37CE" w:rsidRPr="00101525" w:rsidRDefault="005E37CE" w:rsidP="005E37CE">
      <w:pPr>
        <w:pStyle w:val="ConsPlusNormal"/>
        <w:jc w:val="center"/>
        <w:rPr>
          <w:rFonts w:ascii="Times New Roman" w:hAnsi="Times New Roman" w:cs="Times New Roman"/>
          <w:sz w:val="24"/>
          <w:szCs w:val="24"/>
        </w:rPr>
      </w:pPr>
      <w:r w:rsidRPr="00101525">
        <w:rPr>
          <w:rFonts w:ascii="Times New Roman" w:hAnsi="Times New Roman" w:cs="Times New Roman"/>
          <w:sz w:val="24"/>
          <w:szCs w:val="24"/>
        </w:rPr>
        <w:t>ДОГОВОР ЗАЙМА</w:t>
      </w:r>
    </w:p>
    <w:p w:rsidR="005E37CE" w:rsidRPr="00101525" w:rsidRDefault="005E37CE" w:rsidP="005E37C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E37CE" w:rsidRPr="00101525" w:rsidTr="009F4FC1">
        <w:tc>
          <w:tcPr>
            <w:tcW w:w="4535" w:type="dxa"/>
            <w:tcBorders>
              <w:top w:val="nil"/>
              <w:left w:val="nil"/>
              <w:bottom w:val="nil"/>
              <w:right w:val="nil"/>
            </w:tcBorders>
          </w:tcPr>
          <w:p w:rsidR="005E37CE" w:rsidRPr="00101525" w:rsidRDefault="005E37CE" w:rsidP="005E37CE">
            <w:pPr>
              <w:pStyle w:val="ConsPlusNormal"/>
              <w:ind w:firstLine="0"/>
              <w:jc w:val="both"/>
              <w:rPr>
                <w:rFonts w:ascii="Times New Roman" w:hAnsi="Times New Roman" w:cs="Times New Roman"/>
                <w:sz w:val="24"/>
                <w:szCs w:val="24"/>
              </w:rPr>
            </w:pPr>
            <w:r w:rsidRPr="00101525">
              <w:rPr>
                <w:rFonts w:ascii="Times New Roman" w:hAnsi="Times New Roman" w:cs="Times New Roman"/>
                <w:sz w:val="24"/>
                <w:szCs w:val="24"/>
              </w:rPr>
              <w:t>город Минск</w:t>
            </w:r>
          </w:p>
        </w:tc>
        <w:tc>
          <w:tcPr>
            <w:tcW w:w="4535" w:type="dxa"/>
            <w:tcBorders>
              <w:top w:val="nil"/>
              <w:left w:val="nil"/>
              <w:bottom w:val="nil"/>
              <w:right w:val="nil"/>
            </w:tcBorders>
          </w:tcPr>
          <w:p w:rsidR="005E37CE" w:rsidRPr="00101525" w:rsidRDefault="005E37CE" w:rsidP="005E37C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01525">
              <w:rPr>
                <w:rFonts w:ascii="Times New Roman" w:hAnsi="Times New Roman" w:cs="Times New Roman"/>
                <w:sz w:val="24"/>
                <w:szCs w:val="24"/>
              </w:rPr>
              <w:t>___</w:t>
            </w:r>
            <w:r>
              <w:rPr>
                <w:rFonts w:ascii="Times New Roman" w:hAnsi="Times New Roman" w:cs="Times New Roman"/>
                <w:sz w:val="24"/>
                <w:szCs w:val="24"/>
              </w:rPr>
              <w:t>»</w:t>
            </w:r>
            <w:r w:rsidRPr="00101525">
              <w:rPr>
                <w:rFonts w:ascii="Times New Roman" w:hAnsi="Times New Roman" w:cs="Times New Roman"/>
                <w:sz w:val="24"/>
                <w:szCs w:val="24"/>
              </w:rPr>
              <w:t xml:space="preserve"> ___________ 2021 г.</w:t>
            </w:r>
          </w:p>
        </w:tc>
      </w:tr>
    </w:tbl>
    <w:p w:rsidR="005E37CE" w:rsidRPr="00101525" w:rsidRDefault="005E37CE" w:rsidP="005E37CE">
      <w:pPr>
        <w:pStyle w:val="ConsPlusNormal"/>
        <w:jc w:val="both"/>
        <w:rPr>
          <w:rFonts w:ascii="Times New Roman" w:hAnsi="Times New Roman" w:cs="Times New Roman"/>
          <w:sz w:val="24"/>
          <w:szCs w:val="24"/>
        </w:rPr>
      </w:pPr>
    </w:p>
    <w:p w:rsidR="005E37CE" w:rsidRPr="00D35D1D" w:rsidRDefault="005E37CE" w:rsidP="005E37CE">
      <w:pPr>
        <w:pStyle w:val="ConsPlusNormal"/>
        <w:ind w:firstLine="567"/>
        <w:jc w:val="both"/>
        <w:rPr>
          <w:rFonts w:ascii="Times New Roman" w:hAnsi="Times New Roman" w:cs="Times New Roman"/>
          <w:sz w:val="24"/>
          <w:szCs w:val="24"/>
        </w:rPr>
      </w:pPr>
      <w:r w:rsidRPr="00D35D1D">
        <w:rPr>
          <w:rFonts w:ascii="Times New Roman" w:hAnsi="Times New Roman" w:cs="Times New Roman"/>
          <w:sz w:val="24"/>
          <w:szCs w:val="24"/>
        </w:rPr>
        <w:t xml:space="preserve">______________________________________________________________ </w:t>
      </w:r>
      <w:r w:rsidRPr="00D35D1D">
        <w:rPr>
          <w:rFonts w:ascii="Times New Roman" w:hAnsi="Times New Roman" w:cs="Times New Roman"/>
          <w:i/>
          <w:sz w:val="24"/>
          <w:szCs w:val="24"/>
        </w:rPr>
        <w:t>(полное наименование юридического лица)</w:t>
      </w:r>
      <w:r w:rsidRPr="00D35D1D">
        <w:rPr>
          <w:rFonts w:ascii="Times New Roman" w:hAnsi="Times New Roman" w:cs="Times New Roman"/>
          <w:sz w:val="24"/>
          <w:szCs w:val="24"/>
        </w:rPr>
        <w:t xml:space="preserve">, именуемое в дальнейшем "Займодавец", в лице, ____________________________ </w:t>
      </w:r>
      <w:r w:rsidRPr="00D35D1D">
        <w:rPr>
          <w:rFonts w:ascii="Times New Roman" w:hAnsi="Times New Roman" w:cs="Times New Roman"/>
          <w:i/>
          <w:sz w:val="24"/>
          <w:szCs w:val="24"/>
        </w:rPr>
        <w:t>(должность, Ф.И.О)</w:t>
      </w:r>
      <w:r w:rsidRPr="00D35D1D">
        <w:rPr>
          <w:rFonts w:ascii="Times New Roman" w:hAnsi="Times New Roman" w:cs="Times New Roman"/>
          <w:sz w:val="24"/>
          <w:szCs w:val="24"/>
        </w:rPr>
        <w:t xml:space="preserve">, действующего на основании __________________________ </w:t>
      </w:r>
      <w:r w:rsidRPr="00D35D1D">
        <w:rPr>
          <w:rFonts w:ascii="Times New Roman" w:hAnsi="Times New Roman" w:cs="Times New Roman"/>
          <w:i/>
          <w:sz w:val="24"/>
          <w:szCs w:val="24"/>
        </w:rPr>
        <w:t>(устава, доверенности)</w:t>
      </w:r>
      <w:r w:rsidRPr="00D35D1D">
        <w:rPr>
          <w:rFonts w:ascii="Times New Roman" w:hAnsi="Times New Roman" w:cs="Times New Roman"/>
          <w:sz w:val="24"/>
          <w:szCs w:val="24"/>
        </w:rPr>
        <w:t>, с одной стороны, и ООО «</w:t>
      </w:r>
      <w:r w:rsidR="00D35D1D" w:rsidRPr="00D35D1D">
        <w:rPr>
          <w:rFonts w:ascii="Times New Roman" w:hAnsi="Times New Roman" w:cs="Times New Roman"/>
          <w:sz w:val="24"/>
          <w:szCs w:val="24"/>
        </w:rPr>
        <w:t>Грузовая служба - Восток</w:t>
      </w:r>
      <w:r w:rsidRPr="00D35D1D">
        <w:rPr>
          <w:rFonts w:ascii="Times New Roman" w:hAnsi="Times New Roman" w:cs="Times New Roman"/>
          <w:sz w:val="24"/>
          <w:szCs w:val="24"/>
        </w:rPr>
        <w:t xml:space="preserve">», именуемое в дальнейшем "Заёмщик", </w:t>
      </w:r>
      <w:r w:rsidR="00D35D1D" w:rsidRPr="00D35D1D">
        <w:rPr>
          <w:rFonts w:ascii="Times New Roman" w:hAnsi="Times New Roman" w:cs="Times New Roman"/>
          <w:sz w:val="24"/>
          <w:szCs w:val="24"/>
        </w:rPr>
        <w:t xml:space="preserve">от имени и в интересах которого на основании договора о передаче полномочий единоличного исполнительного органа от 01.03.2019 г. №1 выступает Общество с ограниченной ответственностью «СБ-Глобал» (далее - ООО «СБ-Глобал»), </w:t>
      </w:r>
      <w:r w:rsidRPr="00D35D1D">
        <w:rPr>
          <w:rFonts w:ascii="Times New Roman" w:hAnsi="Times New Roman" w:cs="Times New Roman"/>
          <w:sz w:val="24"/>
          <w:szCs w:val="24"/>
        </w:rPr>
        <w:t>в лице директора Савчица Дмитрия Григорьевича, действующего на основании Устава, с другой стороны, заключили настоящий договор о нижеследующем:</w:t>
      </w:r>
    </w:p>
    <w:p w:rsidR="005E37CE" w:rsidRPr="00101525" w:rsidRDefault="005E37CE" w:rsidP="005E37CE">
      <w:pPr>
        <w:pStyle w:val="ConsPlusNormal"/>
        <w:jc w:val="both"/>
        <w:rPr>
          <w:rFonts w:ascii="Times New Roman" w:hAnsi="Times New Roman" w:cs="Times New Roman"/>
          <w:sz w:val="24"/>
          <w:szCs w:val="24"/>
        </w:rPr>
      </w:pPr>
    </w:p>
    <w:p w:rsidR="005E37CE" w:rsidRPr="00101525" w:rsidRDefault="005E37CE" w:rsidP="005E37CE">
      <w:pPr>
        <w:pStyle w:val="ConsPlusNormal"/>
        <w:ind w:firstLine="0"/>
        <w:jc w:val="center"/>
        <w:rPr>
          <w:rFonts w:ascii="Times New Roman" w:hAnsi="Times New Roman" w:cs="Times New Roman"/>
          <w:sz w:val="24"/>
          <w:szCs w:val="24"/>
        </w:rPr>
      </w:pPr>
      <w:r w:rsidRPr="00101525">
        <w:rPr>
          <w:rFonts w:ascii="Times New Roman" w:hAnsi="Times New Roman" w:cs="Times New Roman"/>
          <w:sz w:val="24"/>
          <w:szCs w:val="24"/>
        </w:rPr>
        <w:t>1. ПРЕДМЕТ ДОГОВОРА</w:t>
      </w:r>
    </w:p>
    <w:p w:rsidR="005E37CE" w:rsidRPr="00101525" w:rsidRDefault="005E37CE" w:rsidP="005E37CE">
      <w:pPr>
        <w:pStyle w:val="ConsPlusNormal"/>
        <w:jc w:val="both"/>
        <w:rPr>
          <w:rFonts w:ascii="Times New Roman" w:hAnsi="Times New Roman" w:cs="Times New Roman"/>
          <w:sz w:val="24"/>
          <w:szCs w:val="24"/>
        </w:rPr>
      </w:pPr>
    </w:p>
    <w:p w:rsidR="005E37CE" w:rsidRPr="002D1B99" w:rsidRDefault="005E37CE" w:rsidP="005E37CE">
      <w:pPr>
        <w:pStyle w:val="ConsPlusNormal"/>
        <w:numPr>
          <w:ilvl w:val="1"/>
          <w:numId w:val="1"/>
        </w:numPr>
        <w:adjustRightInd/>
        <w:ind w:left="0" w:firstLine="567"/>
        <w:jc w:val="both"/>
        <w:rPr>
          <w:rFonts w:ascii="Times New Roman" w:hAnsi="Times New Roman" w:cs="Times New Roman"/>
          <w:sz w:val="24"/>
          <w:szCs w:val="24"/>
        </w:rPr>
      </w:pPr>
      <w:r w:rsidRPr="00101525">
        <w:rPr>
          <w:rFonts w:ascii="Times New Roman" w:hAnsi="Times New Roman" w:cs="Times New Roman"/>
          <w:sz w:val="24"/>
          <w:szCs w:val="24"/>
        </w:rPr>
        <w:t xml:space="preserve">Займодавец передает в собственность Заёмщика денежные средства в сумме </w:t>
      </w:r>
      <w:r w:rsidR="00873E6B">
        <w:rPr>
          <w:rFonts w:ascii="Times New Roman" w:hAnsi="Times New Roman" w:cs="Times New Roman"/>
          <w:sz w:val="24"/>
          <w:szCs w:val="24"/>
        </w:rPr>
        <w:t>7 800 000,00 (семь миллионов восемьсот тысяч)</w:t>
      </w:r>
      <w:r w:rsidRPr="00101525">
        <w:rPr>
          <w:rFonts w:ascii="Times New Roman" w:hAnsi="Times New Roman" w:cs="Times New Roman"/>
          <w:sz w:val="24"/>
          <w:szCs w:val="24"/>
        </w:rPr>
        <w:t xml:space="preserve"> </w:t>
      </w:r>
      <w:r w:rsidRPr="00873E6B">
        <w:rPr>
          <w:rFonts w:ascii="Times New Roman" w:hAnsi="Times New Roman" w:cs="Times New Roman"/>
          <w:sz w:val="24"/>
          <w:szCs w:val="24"/>
        </w:rPr>
        <w:t>белорусских рублей</w:t>
      </w:r>
      <w:r w:rsidRPr="00101525">
        <w:rPr>
          <w:rFonts w:ascii="Times New Roman" w:hAnsi="Times New Roman" w:cs="Times New Roman"/>
          <w:sz w:val="24"/>
          <w:szCs w:val="24"/>
        </w:rPr>
        <w:t xml:space="preserve"> (далее -</w:t>
      </w:r>
      <w:r w:rsidR="00873E6B">
        <w:rPr>
          <w:rFonts w:ascii="Times New Roman" w:hAnsi="Times New Roman" w:cs="Times New Roman"/>
          <w:sz w:val="24"/>
          <w:szCs w:val="24"/>
        </w:rPr>
        <w:t xml:space="preserve"> </w:t>
      </w:r>
      <w:r w:rsidRPr="00101525">
        <w:rPr>
          <w:rFonts w:ascii="Times New Roman" w:hAnsi="Times New Roman" w:cs="Times New Roman"/>
          <w:sz w:val="24"/>
          <w:szCs w:val="24"/>
        </w:rPr>
        <w:t xml:space="preserve">заём), а Заёмщик обязуется </w:t>
      </w:r>
      <w:r w:rsidRPr="002D1B99">
        <w:rPr>
          <w:rFonts w:ascii="Times New Roman" w:hAnsi="Times New Roman" w:cs="Times New Roman"/>
          <w:sz w:val="24"/>
          <w:szCs w:val="24"/>
        </w:rPr>
        <w:t>возвратить по истечении определенного договором срока такую же сумму денежных средств и уплатить проценты за пользование займом.</w:t>
      </w:r>
    </w:p>
    <w:p w:rsidR="005E37CE" w:rsidRPr="002D1B99" w:rsidRDefault="005E37CE" w:rsidP="005E37CE">
      <w:pPr>
        <w:pStyle w:val="ConsPlusNormal"/>
        <w:numPr>
          <w:ilvl w:val="1"/>
          <w:numId w:val="1"/>
        </w:numPr>
        <w:adjustRightInd/>
        <w:ind w:left="0" w:firstLine="567"/>
        <w:jc w:val="both"/>
        <w:rPr>
          <w:rFonts w:ascii="Times New Roman" w:hAnsi="Times New Roman" w:cs="Times New Roman"/>
          <w:sz w:val="24"/>
          <w:szCs w:val="24"/>
        </w:rPr>
      </w:pPr>
      <w:r w:rsidRPr="002D1B99">
        <w:rPr>
          <w:rFonts w:ascii="Times New Roman" w:hAnsi="Times New Roman" w:cs="Times New Roman"/>
          <w:sz w:val="24"/>
          <w:szCs w:val="24"/>
        </w:rPr>
        <w:t xml:space="preserve">Цель займа - для погашения задолженности, вытекающей из Договоров уступки </w:t>
      </w:r>
      <w:r w:rsidR="00D35D1D" w:rsidRPr="002D1B99">
        <w:rPr>
          <w:rFonts w:ascii="Times New Roman" w:hAnsi="Times New Roman" w:cs="Times New Roman"/>
          <w:color w:val="000000" w:themeColor="text1"/>
          <w:sz w:val="24"/>
          <w:szCs w:val="24"/>
        </w:rPr>
        <w:t>(требований) от 23.02.2022 №1</w:t>
      </w:r>
      <w:r w:rsidRPr="002D1B99">
        <w:rPr>
          <w:rFonts w:ascii="Times New Roman" w:hAnsi="Times New Roman" w:cs="Times New Roman"/>
          <w:sz w:val="24"/>
          <w:szCs w:val="24"/>
        </w:rPr>
        <w:t>, заключенного с ОАО «</w:t>
      </w:r>
      <w:r w:rsidR="00D35D1D" w:rsidRPr="002D1B99">
        <w:rPr>
          <w:rFonts w:ascii="Times New Roman" w:hAnsi="Times New Roman" w:cs="Times New Roman"/>
          <w:color w:val="000000" w:themeColor="text1"/>
          <w:sz w:val="24"/>
          <w:szCs w:val="24"/>
        </w:rPr>
        <w:t>Сбер Банк</w:t>
      </w:r>
      <w:r w:rsidRPr="002D1B99">
        <w:rPr>
          <w:rFonts w:ascii="Times New Roman" w:hAnsi="Times New Roman" w:cs="Times New Roman"/>
          <w:sz w:val="24"/>
          <w:szCs w:val="24"/>
        </w:rPr>
        <w:t xml:space="preserve">», </w:t>
      </w:r>
      <w:r w:rsidR="00D35D1D" w:rsidRPr="002D1B99">
        <w:rPr>
          <w:rFonts w:ascii="Times New Roman" w:hAnsi="Times New Roman" w:cs="Times New Roman"/>
          <w:color w:val="000000" w:themeColor="text1"/>
          <w:sz w:val="24"/>
          <w:szCs w:val="24"/>
        </w:rPr>
        <w:t>от 26.07.2023 №4/05/05-23-591</w:t>
      </w:r>
      <w:r w:rsidRPr="002D1B99">
        <w:rPr>
          <w:rFonts w:ascii="Times New Roman" w:hAnsi="Times New Roman" w:cs="Times New Roman"/>
          <w:sz w:val="24"/>
          <w:szCs w:val="24"/>
        </w:rPr>
        <w:t>, заключенного с ОАО «</w:t>
      </w:r>
      <w:r w:rsidR="00D35D1D" w:rsidRPr="002D1B99">
        <w:rPr>
          <w:rFonts w:ascii="Times New Roman" w:hAnsi="Times New Roman" w:cs="Times New Roman"/>
          <w:color w:val="000000" w:themeColor="text1"/>
          <w:sz w:val="24"/>
          <w:szCs w:val="24"/>
        </w:rPr>
        <w:t>Белагропромбанк</w:t>
      </w:r>
      <w:r w:rsidRPr="002D1B99">
        <w:rPr>
          <w:rFonts w:ascii="Times New Roman" w:hAnsi="Times New Roman" w:cs="Times New Roman"/>
          <w:sz w:val="24"/>
          <w:szCs w:val="24"/>
        </w:rPr>
        <w:t>»</w:t>
      </w:r>
      <w:r w:rsidR="00D35D1D" w:rsidRPr="002D1B99">
        <w:rPr>
          <w:rFonts w:ascii="Times New Roman" w:hAnsi="Times New Roman" w:cs="Times New Roman"/>
          <w:sz w:val="24"/>
          <w:szCs w:val="24"/>
        </w:rPr>
        <w:t>.</w:t>
      </w:r>
    </w:p>
    <w:p w:rsidR="005E37CE" w:rsidRPr="002D1B99" w:rsidRDefault="005E37CE" w:rsidP="005E37CE">
      <w:pPr>
        <w:pStyle w:val="ConsPlusNormal"/>
        <w:ind w:firstLine="567"/>
        <w:jc w:val="both"/>
        <w:rPr>
          <w:rFonts w:ascii="Times New Roman" w:hAnsi="Times New Roman" w:cs="Times New Roman"/>
          <w:i/>
          <w:sz w:val="24"/>
          <w:szCs w:val="24"/>
        </w:rPr>
      </w:pPr>
      <w:r w:rsidRPr="002D1B99">
        <w:rPr>
          <w:rFonts w:ascii="Times New Roman" w:hAnsi="Times New Roman" w:cs="Times New Roman"/>
          <w:sz w:val="24"/>
          <w:szCs w:val="24"/>
        </w:rPr>
        <w:t xml:space="preserve">1.3. Размер процентов – </w:t>
      </w:r>
      <w:r w:rsidR="00D35D1D" w:rsidRPr="002D1B99">
        <w:rPr>
          <w:rFonts w:ascii="Times New Roman" w:hAnsi="Times New Roman" w:cs="Times New Roman"/>
          <w:sz w:val="24"/>
          <w:szCs w:val="24"/>
        </w:rPr>
        <w:t>_____</w:t>
      </w:r>
      <w:r w:rsidRPr="002D1B99">
        <w:rPr>
          <w:rFonts w:ascii="Times New Roman" w:hAnsi="Times New Roman" w:cs="Times New Roman"/>
          <w:sz w:val="24"/>
          <w:szCs w:val="24"/>
        </w:rPr>
        <w:t xml:space="preserve"> % годовых</w:t>
      </w:r>
      <w:r w:rsidR="00D35D1D" w:rsidRPr="002D1B99">
        <w:rPr>
          <w:rFonts w:ascii="Times New Roman" w:hAnsi="Times New Roman" w:cs="Times New Roman"/>
          <w:sz w:val="24"/>
          <w:szCs w:val="24"/>
        </w:rPr>
        <w:t xml:space="preserve"> </w:t>
      </w:r>
      <w:r w:rsidR="00D35D1D" w:rsidRPr="002D1B99">
        <w:rPr>
          <w:rFonts w:ascii="Times New Roman" w:hAnsi="Times New Roman" w:cs="Times New Roman"/>
          <w:i/>
          <w:sz w:val="24"/>
          <w:szCs w:val="24"/>
        </w:rPr>
        <w:t>(</w:t>
      </w:r>
      <w:r w:rsidR="00D35D1D" w:rsidRPr="002D1B99">
        <w:rPr>
          <w:rFonts w:ascii="Times New Roman" w:hAnsi="Times New Roman" w:cs="Times New Roman"/>
          <w:i/>
          <w:color w:val="000000" w:themeColor="text1"/>
          <w:sz w:val="24"/>
          <w:szCs w:val="24"/>
        </w:rPr>
        <w:t>не более 0,1% годовых)</w:t>
      </w:r>
      <w:r w:rsidRPr="002D1B99">
        <w:rPr>
          <w:rFonts w:ascii="Times New Roman" w:hAnsi="Times New Roman" w:cs="Times New Roman"/>
          <w:i/>
          <w:sz w:val="24"/>
          <w:szCs w:val="24"/>
        </w:rPr>
        <w:t>.</w:t>
      </w:r>
    </w:p>
    <w:p w:rsidR="005E37CE" w:rsidRPr="002D1B99" w:rsidRDefault="005E37CE" w:rsidP="005E37CE">
      <w:pPr>
        <w:pStyle w:val="ConsPlusNormal"/>
        <w:ind w:firstLine="567"/>
        <w:jc w:val="both"/>
        <w:rPr>
          <w:rFonts w:ascii="Times New Roman" w:hAnsi="Times New Roman" w:cs="Times New Roman"/>
          <w:i/>
          <w:sz w:val="24"/>
          <w:szCs w:val="24"/>
        </w:rPr>
      </w:pPr>
      <w:r w:rsidRPr="002D1B99">
        <w:rPr>
          <w:rFonts w:ascii="Times New Roman" w:hAnsi="Times New Roman" w:cs="Times New Roman"/>
          <w:sz w:val="24"/>
          <w:szCs w:val="24"/>
        </w:rPr>
        <w:t>1.4. Срок предоставления займа: не позднее "__" ______________ 202</w:t>
      </w:r>
      <w:r w:rsidR="00D35D1D" w:rsidRPr="002D1B99">
        <w:rPr>
          <w:rFonts w:ascii="Times New Roman" w:hAnsi="Times New Roman" w:cs="Times New Roman"/>
          <w:sz w:val="24"/>
          <w:szCs w:val="24"/>
        </w:rPr>
        <w:t>5</w:t>
      </w:r>
      <w:r w:rsidRPr="002D1B99">
        <w:rPr>
          <w:rFonts w:ascii="Times New Roman" w:hAnsi="Times New Roman" w:cs="Times New Roman"/>
          <w:sz w:val="24"/>
          <w:szCs w:val="24"/>
        </w:rPr>
        <w:t xml:space="preserve"> г. </w:t>
      </w:r>
      <w:r w:rsidRPr="002D1B99">
        <w:rPr>
          <w:rFonts w:ascii="Times New Roman" w:hAnsi="Times New Roman" w:cs="Times New Roman"/>
          <w:i/>
          <w:sz w:val="24"/>
          <w:szCs w:val="24"/>
        </w:rPr>
        <w:t xml:space="preserve">(не позднее </w:t>
      </w:r>
      <w:r w:rsidR="00D35D1D" w:rsidRPr="002D1B99">
        <w:rPr>
          <w:rFonts w:ascii="Times New Roman" w:hAnsi="Times New Roman" w:cs="Times New Roman"/>
          <w:i/>
          <w:sz w:val="24"/>
          <w:szCs w:val="24"/>
        </w:rPr>
        <w:t>одного</w:t>
      </w:r>
      <w:r w:rsidRPr="002D1B99">
        <w:rPr>
          <w:rFonts w:ascii="Times New Roman" w:hAnsi="Times New Roman" w:cs="Times New Roman"/>
          <w:i/>
          <w:sz w:val="24"/>
          <w:szCs w:val="24"/>
        </w:rPr>
        <w:t xml:space="preserve"> месяц</w:t>
      </w:r>
      <w:r w:rsidR="00D35D1D" w:rsidRPr="002D1B99">
        <w:rPr>
          <w:rFonts w:ascii="Times New Roman" w:hAnsi="Times New Roman" w:cs="Times New Roman"/>
          <w:i/>
          <w:sz w:val="24"/>
          <w:szCs w:val="24"/>
        </w:rPr>
        <w:t>а</w:t>
      </w:r>
      <w:r w:rsidRPr="002D1B99">
        <w:rPr>
          <w:rFonts w:ascii="Times New Roman" w:hAnsi="Times New Roman" w:cs="Times New Roman"/>
          <w:i/>
          <w:sz w:val="24"/>
          <w:szCs w:val="24"/>
        </w:rPr>
        <w:t xml:space="preserve"> с даты </w:t>
      </w:r>
      <w:r w:rsidR="00D35D1D" w:rsidRPr="002D1B99">
        <w:rPr>
          <w:rFonts w:ascii="Times New Roman" w:hAnsi="Times New Roman" w:cs="Times New Roman"/>
          <w:i/>
          <w:color w:val="000000" w:themeColor="text1"/>
          <w:sz w:val="24"/>
          <w:szCs w:val="24"/>
        </w:rPr>
        <w:t xml:space="preserve">заключения договора купли-продажи 100% долей в уставном фонде </w:t>
      </w:r>
      <w:r w:rsidR="002D1B99" w:rsidRPr="002D1B99">
        <w:rPr>
          <w:rFonts w:ascii="Times New Roman" w:hAnsi="Times New Roman" w:cs="Times New Roman"/>
          <w:i/>
          <w:sz w:val="24"/>
          <w:szCs w:val="24"/>
        </w:rPr>
        <w:t>ООО «Грузовая служба - Восток»</w:t>
      </w:r>
      <w:r w:rsidRPr="002D1B99">
        <w:rPr>
          <w:rFonts w:ascii="Times New Roman" w:hAnsi="Times New Roman" w:cs="Times New Roman"/>
          <w:i/>
          <w:sz w:val="24"/>
          <w:szCs w:val="24"/>
        </w:rPr>
        <w:t>).</w:t>
      </w:r>
    </w:p>
    <w:p w:rsidR="005E37CE" w:rsidRPr="002D1B99" w:rsidRDefault="005E37CE" w:rsidP="005E37CE">
      <w:pPr>
        <w:pStyle w:val="ConsPlusNormal"/>
        <w:ind w:firstLine="567"/>
        <w:jc w:val="both"/>
        <w:rPr>
          <w:rFonts w:ascii="Times New Roman" w:hAnsi="Times New Roman" w:cs="Times New Roman"/>
          <w:i/>
          <w:sz w:val="24"/>
          <w:szCs w:val="24"/>
        </w:rPr>
      </w:pPr>
      <w:r w:rsidRPr="002D1B99">
        <w:rPr>
          <w:rFonts w:ascii="Times New Roman" w:hAnsi="Times New Roman" w:cs="Times New Roman"/>
          <w:sz w:val="24"/>
          <w:szCs w:val="24"/>
        </w:rPr>
        <w:t xml:space="preserve">1.5. Срок возврата займа ___________ </w:t>
      </w:r>
      <w:r w:rsidRPr="002D1B99">
        <w:rPr>
          <w:rFonts w:ascii="Times New Roman" w:hAnsi="Times New Roman" w:cs="Times New Roman"/>
          <w:i/>
          <w:sz w:val="24"/>
          <w:szCs w:val="24"/>
        </w:rPr>
        <w:t>(не ранее чем через 12 месяцев с даты его предоставления).</w:t>
      </w:r>
    </w:p>
    <w:p w:rsidR="005E37CE" w:rsidRPr="00101525" w:rsidRDefault="005E37CE" w:rsidP="005E37CE">
      <w:pPr>
        <w:pStyle w:val="ConsPlusNormal"/>
        <w:jc w:val="both"/>
        <w:rPr>
          <w:rFonts w:ascii="Times New Roman" w:hAnsi="Times New Roman" w:cs="Times New Roman"/>
          <w:sz w:val="24"/>
          <w:szCs w:val="24"/>
        </w:rPr>
      </w:pPr>
    </w:p>
    <w:p w:rsidR="005E37CE" w:rsidRPr="00101525" w:rsidRDefault="005E37CE" w:rsidP="005E37CE">
      <w:pPr>
        <w:pStyle w:val="ConsPlusNormal"/>
        <w:ind w:firstLine="0"/>
        <w:jc w:val="center"/>
        <w:rPr>
          <w:rFonts w:ascii="Times New Roman" w:hAnsi="Times New Roman" w:cs="Times New Roman"/>
          <w:sz w:val="24"/>
          <w:szCs w:val="24"/>
        </w:rPr>
      </w:pPr>
      <w:r w:rsidRPr="00101525">
        <w:rPr>
          <w:rFonts w:ascii="Times New Roman" w:hAnsi="Times New Roman" w:cs="Times New Roman"/>
          <w:sz w:val="24"/>
          <w:szCs w:val="24"/>
        </w:rPr>
        <w:t>2. ПРАВА И ОБЯЗАННОСТИ СТОРОН</w:t>
      </w:r>
    </w:p>
    <w:p w:rsidR="005E37CE" w:rsidRPr="00101525" w:rsidRDefault="005E37CE" w:rsidP="005E37CE">
      <w:pPr>
        <w:pStyle w:val="ConsPlusNormal"/>
        <w:jc w:val="both"/>
        <w:rPr>
          <w:rFonts w:ascii="Times New Roman" w:hAnsi="Times New Roman" w:cs="Times New Roman"/>
          <w:sz w:val="24"/>
          <w:szCs w:val="24"/>
        </w:rPr>
      </w:pPr>
    </w:p>
    <w:p w:rsidR="00340E2D"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 xml:space="preserve">2.1. Займодавец перечисляет сумму займа, указанную в п. </w:t>
      </w:r>
      <w:hyperlink w:anchor="P24" w:history="1">
        <w:r w:rsidRPr="00101525">
          <w:rPr>
            <w:rFonts w:ascii="Times New Roman" w:hAnsi="Times New Roman" w:cs="Times New Roman"/>
            <w:sz w:val="24"/>
            <w:szCs w:val="24"/>
          </w:rPr>
          <w:t>1.1</w:t>
        </w:r>
      </w:hyperlink>
      <w:r w:rsidRPr="00101525">
        <w:rPr>
          <w:rFonts w:ascii="Times New Roman" w:hAnsi="Times New Roman" w:cs="Times New Roman"/>
          <w:sz w:val="24"/>
          <w:szCs w:val="24"/>
        </w:rPr>
        <w:t xml:space="preserve"> настоящего договора, платеж</w:t>
      </w:r>
      <w:r w:rsidR="00465AB4">
        <w:rPr>
          <w:rFonts w:ascii="Times New Roman" w:hAnsi="Times New Roman" w:cs="Times New Roman"/>
          <w:sz w:val="24"/>
          <w:szCs w:val="24"/>
        </w:rPr>
        <w:t xml:space="preserve">ами </w:t>
      </w:r>
      <w:r w:rsidRPr="00101525">
        <w:rPr>
          <w:rFonts w:ascii="Times New Roman" w:hAnsi="Times New Roman" w:cs="Times New Roman"/>
          <w:sz w:val="24"/>
          <w:szCs w:val="24"/>
        </w:rPr>
        <w:t xml:space="preserve">в форме банковского перевода </w:t>
      </w:r>
      <w:r w:rsidR="00340E2D">
        <w:rPr>
          <w:rFonts w:ascii="Times New Roman" w:hAnsi="Times New Roman" w:cs="Times New Roman"/>
          <w:sz w:val="24"/>
          <w:szCs w:val="24"/>
        </w:rPr>
        <w:t>в следующем порядке:</w:t>
      </w:r>
    </w:p>
    <w:p w:rsidR="005E37CE" w:rsidRDefault="00340E2D" w:rsidP="005E37CE">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___________ белорусских рублей </w:t>
      </w:r>
      <w:r w:rsidR="005E37CE" w:rsidRPr="00101525">
        <w:rPr>
          <w:rFonts w:ascii="Times New Roman" w:hAnsi="Times New Roman" w:cs="Times New Roman"/>
          <w:sz w:val="24"/>
          <w:szCs w:val="24"/>
        </w:rPr>
        <w:t>на счет</w:t>
      </w:r>
      <w:r>
        <w:rPr>
          <w:rFonts w:ascii="Times New Roman" w:hAnsi="Times New Roman" w:cs="Times New Roman"/>
          <w:sz w:val="24"/>
          <w:szCs w:val="24"/>
        </w:rPr>
        <w:t xml:space="preserve"> </w:t>
      </w:r>
      <w:r w:rsidRPr="002D1B99">
        <w:rPr>
          <w:rFonts w:ascii="Times New Roman" w:hAnsi="Times New Roman" w:cs="Times New Roman"/>
          <w:sz w:val="24"/>
          <w:szCs w:val="24"/>
        </w:rPr>
        <w:t>ОАО «</w:t>
      </w:r>
      <w:r w:rsidRPr="002D1B99">
        <w:rPr>
          <w:rFonts w:ascii="Times New Roman" w:hAnsi="Times New Roman" w:cs="Times New Roman"/>
          <w:color w:val="000000" w:themeColor="text1"/>
          <w:sz w:val="24"/>
          <w:szCs w:val="24"/>
        </w:rPr>
        <w:t>Сбер Банк</w:t>
      </w:r>
      <w:r w:rsidRPr="002D1B99">
        <w:rPr>
          <w:rFonts w:ascii="Times New Roman" w:hAnsi="Times New Roman" w:cs="Times New Roman"/>
          <w:sz w:val="24"/>
          <w:szCs w:val="24"/>
        </w:rPr>
        <w:t>»</w:t>
      </w:r>
      <w:r>
        <w:rPr>
          <w:rFonts w:ascii="Times New Roman" w:hAnsi="Times New Roman" w:cs="Times New Roman"/>
          <w:sz w:val="24"/>
          <w:szCs w:val="24"/>
        </w:rPr>
        <w:t xml:space="preserve"> </w:t>
      </w:r>
      <w:r w:rsidR="0020226F">
        <w:rPr>
          <w:rFonts w:ascii="Times New Roman" w:hAnsi="Times New Roman" w:cs="Times New Roman"/>
          <w:sz w:val="24"/>
          <w:szCs w:val="24"/>
        </w:rPr>
        <w:t xml:space="preserve">(УНП </w:t>
      </w:r>
      <w:r w:rsidR="009A44A2">
        <w:rPr>
          <w:rFonts w:ascii="Times New Roman" w:hAnsi="Times New Roman" w:cs="Times New Roman"/>
          <w:sz w:val="24"/>
          <w:szCs w:val="24"/>
        </w:rPr>
        <w:t>100219673</w:t>
      </w:r>
      <w:r w:rsidR="0020226F">
        <w:rPr>
          <w:rFonts w:ascii="Times New Roman" w:hAnsi="Times New Roman" w:cs="Times New Roman"/>
          <w:sz w:val="24"/>
          <w:szCs w:val="24"/>
        </w:rPr>
        <w:t xml:space="preserve">) </w:t>
      </w:r>
      <w:r>
        <w:rPr>
          <w:rFonts w:ascii="Times New Roman" w:hAnsi="Times New Roman" w:cs="Times New Roman"/>
          <w:sz w:val="24"/>
          <w:szCs w:val="24"/>
        </w:rPr>
        <w:t>__________________ в счет погашения задолженности</w:t>
      </w:r>
      <w:r w:rsidR="005E37CE" w:rsidRPr="00101525">
        <w:rPr>
          <w:rFonts w:ascii="Times New Roman" w:hAnsi="Times New Roman" w:cs="Times New Roman"/>
          <w:sz w:val="24"/>
          <w:szCs w:val="24"/>
        </w:rPr>
        <w:t xml:space="preserve"> Заемщика</w:t>
      </w:r>
      <w:r>
        <w:rPr>
          <w:rFonts w:ascii="Times New Roman" w:hAnsi="Times New Roman" w:cs="Times New Roman"/>
          <w:sz w:val="24"/>
          <w:szCs w:val="24"/>
        </w:rPr>
        <w:t xml:space="preserve"> по </w:t>
      </w:r>
      <w:r w:rsidRPr="002D1B99">
        <w:rPr>
          <w:rFonts w:ascii="Times New Roman" w:hAnsi="Times New Roman" w:cs="Times New Roman"/>
          <w:sz w:val="24"/>
          <w:szCs w:val="24"/>
        </w:rPr>
        <w:t>Договор</w:t>
      </w:r>
      <w:r>
        <w:rPr>
          <w:rFonts w:ascii="Times New Roman" w:hAnsi="Times New Roman" w:cs="Times New Roman"/>
          <w:sz w:val="24"/>
          <w:szCs w:val="24"/>
        </w:rPr>
        <w:t>у</w:t>
      </w:r>
      <w:r w:rsidRPr="002D1B99">
        <w:rPr>
          <w:rFonts w:ascii="Times New Roman" w:hAnsi="Times New Roman" w:cs="Times New Roman"/>
          <w:sz w:val="24"/>
          <w:szCs w:val="24"/>
        </w:rPr>
        <w:t xml:space="preserve"> уступки </w:t>
      </w:r>
      <w:r w:rsidRPr="002D1B99">
        <w:rPr>
          <w:rFonts w:ascii="Times New Roman" w:hAnsi="Times New Roman" w:cs="Times New Roman"/>
          <w:color w:val="000000" w:themeColor="text1"/>
          <w:sz w:val="24"/>
          <w:szCs w:val="24"/>
        </w:rPr>
        <w:t>(требований) от 23.02.2022 №1</w:t>
      </w:r>
      <w:r>
        <w:rPr>
          <w:rFonts w:ascii="Times New Roman" w:hAnsi="Times New Roman" w:cs="Times New Roman"/>
          <w:color w:val="000000" w:themeColor="text1"/>
          <w:sz w:val="24"/>
          <w:szCs w:val="24"/>
        </w:rPr>
        <w:t>;</w:t>
      </w:r>
    </w:p>
    <w:p w:rsidR="00340E2D" w:rsidRPr="00101525" w:rsidRDefault="00340E2D" w:rsidP="005E37C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___________ белорусских рублей </w:t>
      </w:r>
      <w:r w:rsidRPr="00101525">
        <w:rPr>
          <w:rFonts w:ascii="Times New Roman" w:hAnsi="Times New Roman" w:cs="Times New Roman"/>
          <w:sz w:val="24"/>
          <w:szCs w:val="24"/>
        </w:rPr>
        <w:t>на счет</w:t>
      </w:r>
      <w:r>
        <w:rPr>
          <w:rFonts w:ascii="Times New Roman" w:hAnsi="Times New Roman" w:cs="Times New Roman"/>
          <w:sz w:val="24"/>
          <w:szCs w:val="24"/>
        </w:rPr>
        <w:t xml:space="preserve"> </w:t>
      </w:r>
      <w:r w:rsidRPr="002D1B99">
        <w:rPr>
          <w:rFonts w:ascii="Times New Roman" w:hAnsi="Times New Roman" w:cs="Times New Roman"/>
          <w:sz w:val="24"/>
          <w:szCs w:val="24"/>
        </w:rPr>
        <w:t>ОАО «</w:t>
      </w:r>
      <w:r w:rsidRPr="002D1B99">
        <w:rPr>
          <w:rFonts w:ascii="Times New Roman" w:hAnsi="Times New Roman" w:cs="Times New Roman"/>
          <w:color w:val="000000" w:themeColor="text1"/>
          <w:sz w:val="24"/>
          <w:szCs w:val="24"/>
        </w:rPr>
        <w:t>Белагропромбанк</w:t>
      </w:r>
      <w:r w:rsidRPr="002D1B99">
        <w:rPr>
          <w:rFonts w:ascii="Times New Roman" w:hAnsi="Times New Roman" w:cs="Times New Roman"/>
          <w:sz w:val="24"/>
          <w:szCs w:val="24"/>
        </w:rPr>
        <w:t>»</w:t>
      </w:r>
      <w:r w:rsidR="0020226F" w:rsidRPr="0020226F">
        <w:rPr>
          <w:rFonts w:ascii="Times New Roman" w:hAnsi="Times New Roman" w:cs="Times New Roman"/>
          <w:sz w:val="24"/>
          <w:szCs w:val="24"/>
        </w:rPr>
        <w:t xml:space="preserve"> </w:t>
      </w:r>
      <w:r w:rsidR="0020226F">
        <w:rPr>
          <w:rFonts w:ascii="Times New Roman" w:hAnsi="Times New Roman" w:cs="Times New Roman"/>
          <w:sz w:val="24"/>
          <w:szCs w:val="24"/>
        </w:rPr>
        <w:t>(УНП 100693551)</w:t>
      </w:r>
      <w:r>
        <w:rPr>
          <w:rFonts w:ascii="Times New Roman" w:hAnsi="Times New Roman" w:cs="Times New Roman"/>
          <w:sz w:val="24"/>
          <w:szCs w:val="24"/>
        </w:rPr>
        <w:t xml:space="preserve"> </w:t>
      </w:r>
      <w:r w:rsidR="0020226F">
        <w:rPr>
          <w:rFonts w:ascii="Times New Roman" w:hAnsi="Times New Roman" w:cs="Times New Roman"/>
          <w:sz w:val="24"/>
          <w:szCs w:val="24"/>
          <w:lang w:val="en-US"/>
        </w:rPr>
        <w:lastRenderedPageBreak/>
        <w:t>BY</w:t>
      </w:r>
      <w:r w:rsidR="0020226F" w:rsidRPr="0020226F">
        <w:rPr>
          <w:rFonts w:ascii="Times New Roman" w:hAnsi="Times New Roman" w:cs="Times New Roman"/>
          <w:sz w:val="24"/>
          <w:szCs w:val="24"/>
        </w:rPr>
        <w:t>18</w:t>
      </w:r>
      <w:r w:rsidR="0020226F">
        <w:rPr>
          <w:rFonts w:ascii="Times New Roman" w:hAnsi="Times New Roman" w:cs="Times New Roman"/>
          <w:sz w:val="24"/>
          <w:szCs w:val="24"/>
          <w:lang w:val="en-US"/>
        </w:rPr>
        <w:t>BAPB</w:t>
      </w:r>
      <w:r w:rsidR="0020226F" w:rsidRPr="0020226F">
        <w:rPr>
          <w:rFonts w:ascii="Times New Roman" w:hAnsi="Times New Roman" w:cs="Times New Roman"/>
          <w:sz w:val="24"/>
          <w:szCs w:val="24"/>
        </w:rPr>
        <w:t xml:space="preserve">38192000105100000000 </w:t>
      </w:r>
      <w:r w:rsidR="009A44A2">
        <w:rPr>
          <w:rFonts w:ascii="Times New Roman" w:hAnsi="Times New Roman" w:cs="Times New Roman"/>
          <w:sz w:val="24"/>
          <w:szCs w:val="24"/>
        </w:rPr>
        <w:t>(</w:t>
      </w:r>
      <w:r w:rsidR="0020226F">
        <w:rPr>
          <w:rFonts w:ascii="Times New Roman" w:hAnsi="Times New Roman" w:cs="Times New Roman"/>
          <w:sz w:val="24"/>
          <w:szCs w:val="24"/>
        </w:rPr>
        <w:t xml:space="preserve">в </w:t>
      </w:r>
      <w:r w:rsidR="0020226F" w:rsidRPr="002D1B99">
        <w:rPr>
          <w:rFonts w:ascii="Times New Roman" w:hAnsi="Times New Roman" w:cs="Times New Roman"/>
          <w:sz w:val="24"/>
          <w:szCs w:val="24"/>
        </w:rPr>
        <w:t>ОАО «</w:t>
      </w:r>
      <w:r w:rsidR="0020226F" w:rsidRPr="002D1B99">
        <w:rPr>
          <w:rFonts w:ascii="Times New Roman" w:hAnsi="Times New Roman" w:cs="Times New Roman"/>
          <w:color w:val="000000" w:themeColor="text1"/>
          <w:sz w:val="24"/>
          <w:szCs w:val="24"/>
        </w:rPr>
        <w:t>Белагропромбанк</w:t>
      </w:r>
      <w:r w:rsidR="0020226F" w:rsidRPr="002D1B99">
        <w:rPr>
          <w:rFonts w:ascii="Times New Roman" w:hAnsi="Times New Roman" w:cs="Times New Roman"/>
          <w:sz w:val="24"/>
          <w:szCs w:val="24"/>
        </w:rPr>
        <w:t>»</w:t>
      </w:r>
      <w:r w:rsidR="0020226F">
        <w:rPr>
          <w:rFonts w:ascii="Times New Roman" w:hAnsi="Times New Roman" w:cs="Times New Roman"/>
          <w:sz w:val="24"/>
          <w:szCs w:val="24"/>
        </w:rPr>
        <w:t xml:space="preserve">, БИК </w:t>
      </w:r>
      <w:r w:rsidR="0020226F">
        <w:rPr>
          <w:rFonts w:ascii="Times New Roman" w:hAnsi="Times New Roman" w:cs="Times New Roman"/>
          <w:sz w:val="24"/>
          <w:szCs w:val="24"/>
          <w:lang w:val="en-US"/>
        </w:rPr>
        <w:t>BAPBBY</w:t>
      </w:r>
      <w:r w:rsidR="0020226F" w:rsidRPr="0020226F">
        <w:rPr>
          <w:rFonts w:ascii="Times New Roman" w:hAnsi="Times New Roman" w:cs="Times New Roman"/>
          <w:sz w:val="24"/>
          <w:szCs w:val="24"/>
        </w:rPr>
        <w:t>2</w:t>
      </w:r>
      <w:r w:rsidR="0020226F">
        <w:rPr>
          <w:rFonts w:ascii="Times New Roman" w:hAnsi="Times New Roman" w:cs="Times New Roman"/>
          <w:sz w:val="24"/>
          <w:szCs w:val="24"/>
          <w:lang w:val="en-US"/>
        </w:rPr>
        <w:t>X</w:t>
      </w:r>
      <w:r w:rsidR="009A44A2">
        <w:rPr>
          <w:rFonts w:ascii="Times New Roman" w:hAnsi="Times New Roman" w:cs="Times New Roman"/>
          <w:sz w:val="24"/>
          <w:szCs w:val="24"/>
        </w:rPr>
        <w:t>)</w:t>
      </w:r>
      <w:r>
        <w:rPr>
          <w:rFonts w:ascii="Times New Roman" w:hAnsi="Times New Roman" w:cs="Times New Roman"/>
          <w:sz w:val="24"/>
          <w:szCs w:val="24"/>
        </w:rPr>
        <w:t xml:space="preserve"> в счет погашения задолженности</w:t>
      </w:r>
      <w:r w:rsidRPr="00101525">
        <w:rPr>
          <w:rFonts w:ascii="Times New Roman" w:hAnsi="Times New Roman" w:cs="Times New Roman"/>
          <w:sz w:val="24"/>
          <w:szCs w:val="24"/>
        </w:rPr>
        <w:t xml:space="preserve"> Заемщика</w:t>
      </w:r>
      <w:r>
        <w:rPr>
          <w:rFonts w:ascii="Times New Roman" w:hAnsi="Times New Roman" w:cs="Times New Roman"/>
          <w:sz w:val="24"/>
          <w:szCs w:val="24"/>
        </w:rPr>
        <w:t xml:space="preserve"> по </w:t>
      </w:r>
      <w:r w:rsidR="0020226F">
        <w:rPr>
          <w:rFonts w:ascii="Times New Roman" w:hAnsi="Times New Roman" w:cs="Times New Roman"/>
          <w:sz w:val="24"/>
          <w:szCs w:val="24"/>
        </w:rPr>
        <w:t>д</w:t>
      </w:r>
      <w:r w:rsidRPr="002D1B99">
        <w:rPr>
          <w:rFonts w:ascii="Times New Roman" w:hAnsi="Times New Roman" w:cs="Times New Roman"/>
          <w:sz w:val="24"/>
          <w:szCs w:val="24"/>
        </w:rPr>
        <w:t>оговор</w:t>
      </w:r>
      <w:r>
        <w:rPr>
          <w:rFonts w:ascii="Times New Roman" w:hAnsi="Times New Roman" w:cs="Times New Roman"/>
          <w:sz w:val="24"/>
          <w:szCs w:val="24"/>
        </w:rPr>
        <w:t>у</w:t>
      </w:r>
      <w:r w:rsidRPr="002D1B99">
        <w:rPr>
          <w:rFonts w:ascii="Times New Roman" w:hAnsi="Times New Roman" w:cs="Times New Roman"/>
          <w:sz w:val="24"/>
          <w:szCs w:val="24"/>
        </w:rPr>
        <w:t xml:space="preserve"> уступки </w:t>
      </w:r>
      <w:r w:rsidRPr="002D1B99">
        <w:rPr>
          <w:rFonts w:ascii="Times New Roman" w:hAnsi="Times New Roman" w:cs="Times New Roman"/>
          <w:color w:val="000000" w:themeColor="text1"/>
          <w:sz w:val="24"/>
          <w:szCs w:val="24"/>
        </w:rPr>
        <w:t>(требований) от 26.07.2023 №4/05/05-23-591</w:t>
      </w:r>
      <w:r>
        <w:rPr>
          <w:rFonts w:ascii="Times New Roman" w:hAnsi="Times New Roman" w:cs="Times New Roman"/>
          <w:color w:val="000000" w:themeColor="text1"/>
          <w:sz w:val="24"/>
          <w:szCs w:val="24"/>
        </w:rPr>
        <w:t>.</w:t>
      </w:r>
    </w:p>
    <w:p w:rsidR="005E37CE" w:rsidRPr="00101525" w:rsidRDefault="005E37CE" w:rsidP="00340E2D">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Заем считается предоставленным с даты зачисления указанных денежных средств на счет</w:t>
      </w:r>
      <w:r w:rsidR="00340E2D">
        <w:rPr>
          <w:rFonts w:ascii="Times New Roman" w:hAnsi="Times New Roman" w:cs="Times New Roman"/>
          <w:sz w:val="24"/>
          <w:szCs w:val="24"/>
        </w:rPr>
        <w:t xml:space="preserve">а </w:t>
      </w:r>
      <w:r w:rsidR="00340E2D" w:rsidRPr="002D1B99">
        <w:rPr>
          <w:rFonts w:ascii="Times New Roman" w:hAnsi="Times New Roman" w:cs="Times New Roman"/>
          <w:sz w:val="24"/>
          <w:szCs w:val="24"/>
        </w:rPr>
        <w:t>ОАО «</w:t>
      </w:r>
      <w:r w:rsidR="00340E2D" w:rsidRPr="002D1B99">
        <w:rPr>
          <w:rFonts w:ascii="Times New Roman" w:hAnsi="Times New Roman" w:cs="Times New Roman"/>
          <w:color w:val="000000" w:themeColor="text1"/>
          <w:sz w:val="24"/>
          <w:szCs w:val="24"/>
        </w:rPr>
        <w:t>Сбер Банк</w:t>
      </w:r>
      <w:r w:rsidR="00340E2D" w:rsidRPr="002D1B99">
        <w:rPr>
          <w:rFonts w:ascii="Times New Roman" w:hAnsi="Times New Roman" w:cs="Times New Roman"/>
          <w:sz w:val="24"/>
          <w:szCs w:val="24"/>
        </w:rPr>
        <w:t>»</w:t>
      </w:r>
      <w:r w:rsidR="00340E2D">
        <w:rPr>
          <w:rFonts w:ascii="Times New Roman" w:hAnsi="Times New Roman" w:cs="Times New Roman"/>
          <w:sz w:val="24"/>
          <w:szCs w:val="24"/>
        </w:rPr>
        <w:t xml:space="preserve">, </w:t>
      </w:r>
      <w:r w:rsidR="00340E2D" w:rsidRPr="002D1B99">
        <w:rPr>
          <w:rFonts w:ascii="Times New Roman" w:hAnsi="Times New Roman" w:cs="Times New Roman"/>
          <w:sz w:val="24"/>
          <w:szCs w:val="24"/>
        </w:rPr>
        <w:t>ОАО «</w:t>
      </w:r>
      <w:r w:rsidR="00340E2D" w:rsidRPr="002D1B99">
        <w:rPr>
          <w:rFonts w:ascii="Times New Roman" w:hAnsi="Times New Roman" w:cs="Times New Roman"/>
          <w:color w:val="000000" w:themeColor="text1"/>
          <w:sz w:val="24"/>
          <w:szCs w:val="24"/>
        </w:rPr>
        <w:t>Белагропромбанк</w:t>
      </w:r>
      <w:r w:rsidR="00340E2D" w:rsidRPr="002D1B99">
        <w:rPr>
          <w:rFonts w:ascii="Times New Roman" w:hAnsi="Times New Roman" w:cs="Times New Roman"/>
          <w:sz w:val="24"/>
          <w:szCs w:val="24"/>
        </w:rPr>
        <w:t>»</w:t>
      </w:r>
      <w:r w:rsidR="00340E2D">
        <w:rPr>
          <w:rFonts w:ascii="Times New Roman" w:hAnsi="Times New Roman" w:cs="Times New Roman"/>
          <w:sz w:val="24"/>
          <w:szCs w:val="24"/>
        </w:rPr>
        <w:t>.</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Банковские расходы по переводу, за исключением расходов в банке Заемщика, несет Займодавец. В случае удержания банком Заёмщика каких-либо комиссий, вознаграждений или иных сумм из перечисленных Займодавцем денежных средств, заём считается предоставленным в сумме, увеличенной на сумму, удержанную банком Заемщика.</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 xml:space="preserve">2.2. В сроки, определенные </w:t>
      </w:r>
      <w:hyperlink w:anchor="P27" w:history="1">
        <w:r w:rsidRPr="00101525">
          <w:rPr>
            <w:rFonts w:ascii="Times New Roman" w:hAnsi="Times New Roman" w:cs="Times New Roman"/>
            <w:sz w:val="24"/>
            <w:szCs w:val="24"/>
          </w:rPr>
          <w:t>п. 1.5</w:t>
        </w:r>
      </w:hyperlink>
      <w:r w:rsidRPr="00101525">
        <w:rPr>
          <w:rFonts w:ascii="Times New Roman" w:hAnsi="Times New Roman" w:cs="Times New Roman"/>
          <w:sz w:val="24"/>
          <w:szCs w:val="24"/>
        </w:rPr>
        <w:t xml:space="preserve"> настоящего договора, Заёмщик обязуется возвращать сумму займа в безналичном порядке посредством перечисления на банковский счет Займодавца или указанный им счет иного лица (бенефициара). Датой возврата займа будет являться дата зачисления денежных средств на счет Займодавца (указанный им счет иного бенефициара).</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Банковские расходы по переводу, за исключением расходов в банке Займодавца, несет Заёмщик. В случае удержания банком Займодавца (банком бенефициара) каких-либо сумм комиссий, вознаграждений или иных сумм из перечисленной Заёмщиком суммы, заём считается возвращенным в сумме, увеличенной на сумму, удержанную банком Займодавца (банком бенефициара).</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2.4. Займодавец не вправе требовать от Заёмщика досрочного возврата займа и досрочной уплаты процентов за пользование займом.</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2.5. Заёмщик вправе досрочно вернуть заём и досрочно уплатить проценты за его пользование в случае, если ___________________ (</w:t>
      </w:r>
      <w:r w:rsidRPr="00101525">
        <w:rPr>
          <w:rFonts w:ascii="Times New Roman" w:hAnsi="Times New Roman" w:cs="Times New Roman"/>
          <w:i/>
          <w:sz w:val="24"/>
          <w:szCs w:val="24"/>
        </w:rPr>
        <w:t xml:space="preserve">наименование победителя конкурса) </w:t>
      </w:r>
      <w:r w:rsidRPr="00101525">
        <w:rPr>
          <w:rFonts w:ascii="Times New Roman" w:hAnsi="Times New Roman" w:cs="Times New Roman"/>
          <w:sz w:val="24"/>
          <w:szCs w:val="24"/>
        </w:rPr>
        <w:t>не исполнил свои обязательства согласно конкурсной документации и представленного победителем конкурсного предложения.</w:t>
      </w:r>
    </w:p>
    <w:p w:rsidR="005E37CE" w:rsidRPr="00101525" w:rsidRDefault="005E37CE" w:rsidP="005E37CE">
      <w:pPr>
        <w:pStyle w:val="ConsPlusNormal"/>
        <w:jc w:val="both"/>
        <w:rPr>
          <w:rFonts w:ascii="Times New Roman" w:hAnsi="Times New Roman" w:cs="Times New Roman"/>
          <w:sz w:val="24"/>
          <w:szCs w:val="24"/>
        </w:rPr>
      </w:pPr>
    </w:p>
    <w:p w:rsidR="005E37CE" w:rsidRPr="00101525" w:rsidRDefault="005E37CE" w:rsidP="005E37CE">
      <w:pPr>
        <w:pStyle w:val="ConsPlusNormal"/>
        <w:ind w:firstLine="0"/>
        <w:jc w:val="center"/>
        <w:rPr>
          <w:rFonts w:ascii="Times New Roman" w:hAnsi="Times New Roman" w:cs="Times New Roman"/>
          <w:sz w:val="24"/>
          <w:szCs w:val="24"/>
        </w:rPr>
      </w:pPr>
      <w:r w:rsidRPr="00101525">
        <w:rPr>
          <w:rFonts w:ascii="Times New Roman" w:hAnsi="Times New Roman" w:cs="Times New Roman"/>
          <w:sz w:val="24"/>
          <w:szCs w:val="24"/>
        </w:rPr>
        <w:t>3. ПРОЦЕНТЫ ПО ЗАЙМУ</w:t>
      </w:r>
    </w:p>
    <w:p w:rsidR="005E37CE" w:rsidRPr="00101525" w:rsidRDefault="005E37CE" w:rsidP="005E37CE">
      <w:pPr>
        <w:pStyle w:val="ConsPlusNormal"/>
        <w:jc w:val="both"/>
        <w:rPr>
          <w:rFonts w:ascii="Times New Roman" w:hAnsi="Times New Roman" w:cs="Times New Roman"/>
          <w:sz w:val="24"/>
          <w:szCs w:val="24"/>
        </w:rPr>
      </w:pP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3.1. Проценты по займу начисляются на остаток фактической суммы задолженности по займу за время фактического пользования займом. При исчислении процентов стороны исходят из фактического количества дней в году (365 или 366) и фактического количество дней в соответствующем месяце.</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3.2. Проценты по займу уплачиваются единовременно в дату возврата суммы займа.</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3.3. В случае, если в соответствии с законодательством государства местонахождения Заемщика с суммы выплачиваемых по займу процентов подлежат удержанию и уплате налоги, сумма перечисляемых Заёмщиком процентов уменьшается на сумму соответствующих налогов. При этом Заёмщик должен представить документальное подтверждение уплаты соответствующих налогов.</w:t>
      </w:r>
    </w:p>
    <w:p w:rsidR="005E37CE" w:rsidRPr="00101525" w:rsidRDefault="005E37CE" w:rsidP="005E37CE">
      <w:pPr>
        <w:pStyle w:val="ConsPlusNormal"/>
        <w:jc w:val="both"/>
        <w:rPr>
          <w:rFonts w:ascii="Times New Roman" w:hAnsi="Times New Roman" w:cs="Times New Roman"/>
          <w:sz w:val="24"/>
          <w:szCs w:val="24"/>
        </w:rPr>
      </w:pPr>
    </w:p>
    <w:p w:rsidR="005E37CE" w:rsidRDefault="005E37CE" w:rsidP="005E37CE">
      <w:pPr>
        <w:pStyle w:val="ConsPlusNormal"/>
        <w:ind w:firstLine="567"/>
        <w:jc w:val="center"/>
        <w:rPr>
          <w:rFonts w:ascii="Times New Roman" w:hAnsi="Times New Roman" w:cs="Times New Roman"/>
          <w:sz w:val="24"/>
          <w:szCs w:val="24"/>
        </w:rPr>
      </w:pPr>
      <w:r w:rsidRPr="00101525">
        <w:rPr>
          <w:rFonts w:ascii="Times New Roman" w:hAnsi="Times New Roman" w:cs="Times New Roman"/>
          <w:sz w:val="24"/>
          <w:szCs w:val="24"/>
        </w:rPr>
        <w:t>4. ОТВЕТСТВЕННОСТЬ СТОРОН</w:t>
      </w:r>
    </w:p>
    <w:p w:rsidR="005E37CE" w:rsidRPr="00101525" w:rsidRDefault="005E37CE" w:rsidP="005E37CE">
      <w:pPr>
        <w:pStyle w:val="ConsPlusNormal"/>
        <w:ind w:firstLine="567"/>
        <w:jc w:val="center"/>
        <w:rPr>
          <w:rFonts w:ascii="Times New Roman" w:hAnsi="Times New Roman" w:cs="Times New Roman"/>
          <w:sz w:val="24"/>
          <w:szCs w:val="24"/>
        </w:rPr>
      </w:pP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4.1. В случае просрочки уплаты процентов, Займодавец вправе взыскать с Заёмщика пеню в размере 0,</w:t>
      </w:r>
      <w:r w:rsidR="002E5338">
        <w:rPr>
          <w:rFonts w:ascii="Times New Roman" w:hAnsi="Times New Roman" w:cs="Times New Roman"/>
          <w:sz w:val="24"/>
          <w:szCs w:val="24"/>
        </w:rPr>
        <w:t>0</w:t>
      </w:r>
      <w:r w:rsidRPr="00101525">
        <w:rPr>
          <w:rFonts w:ascii="Times New Roman" w:hAnsi="Times New Roman" w:cs="Times New Roman"/>
          <w:sz w:val="24"/>
          <w:szCs w:val="24"/>
        </w:rPr>
        <w:t>1% от просроченной суммы за каждый день просрочки.</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4.2. В случае неисполнения или ненадлежащего исполнения сторонами своих обязательств по настоящему договору виновная в этом сторона обязана возместить другой стороне причиненные таким неисполнением убытки.</w:t>
      </w:r>
    </w:p>
    <w:p w:rsidR="005E37CE" w:rsidRPr="00101525" w:rsidRDefault="005E37CE" w:rsidP="005E37CE">
      <w:pPr>
        <w:pStyle w:val="ConsPlusNormal"/>
        <w:jc w:val="both"/>
        <w:rPr>
          <w:rFonts w:ascii="Times New Roman" w:hAnsi="Times New Roman" w:cs="Times New Roman"/>
          <w:sz w:val="24"/>
          <w:szCs w:val="24"/>
        </w:rPr>
      </w:pPr>
    </w:p>
    <w:p w:rsidR="005E37CE" w:rsidRPr="00101525" w:rsidRDefault="005E37CE" w:rsidP="005E37CE">
      <w:pPr>
        <w:pStyle w:val="ConsPlusNormal"/>
        <w:ind w:firstLine="0"/>
        <w:jc w:val="center"/>
        <w:rPr>
          <w:rFonts w:ascii="Times New Roman" w:hAnsi="Times New Roman" w:cs="Times New Roman"/>
          <w:sz w:val="24"/>
          <w:szCs w:val="24"/>
        </w:rPr>
      </w:pPr>
      <w:r w:rsidRPr="00101525">
        <w:rPr>
          <w:rFonts w:ascii="Times New Roman" w:hAnsi="Times New Roman" w:cs="Times New Roman"/>
          <w:sz w:val="24"/>
          <w:szCs w:val="24"/>
        </w:rPr>
        <w:t>5. ФОРС-МАЖОР</w:t>
      </w:r>
    </w:p>
    <w:p w:rsidR="005E37CE" w:rsidRPr="00101525" w:rsidRDefault="005E37CE" w:rsidP="005E37CE">
      <w:pPr>
        <w:pStyle w:val="ConsPlusNormal"/>
        <w:jc w:val="both"/>
        <w:rPr>
          <w:rFonts w:ascii="Times New Roman" w:hAnsi="Times New Roman" w:cs="Times New Roman"/>
          <w:sz w:val="24"/>
          <w:szCs w:val="24"/>
        </w:rPr>
      </w:pP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 xml:space="preserve">5.1.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w:t>
      </w:r>
      <w:r w:rsidRPr="00101525">
        <w:rPr>
          <w:rFonts w:ascii="Times New Roman" w:hAnsi="Times New Roman" w:cs="Times New Roman"/>
          <w:sz w:val="24"/>
          <w:szCs w:val="24"/>
        </w:rPr>
        <w:lastRenderedPageBreak/>
        <w:t>результате событий чрезвычайного характера.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наводнения, пожары, и др. природные катаклизмы). К обстоятельствам, освобождающим сторону от ответственности, относятся также забастовки, правительственные постановления или распоряжения государственных органов, которые делают невозможным или существенно затрудняют исполнение сторонами своих обязанностей.</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5.2. Сторона, ссылающаяся на такие обстоятельства, обязана в 15 - дневной срок в письменной форме информировать другую сторону о наступлении подобных обстоятельств и подтвердить их возникновение официальными документами. Если сторона не направит или несвоевременно направит необходимые извещения, то она обязана возместить другой стороне причиненные этим убытки.</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5.3. Если обязательства непреодолимой силы продолжают действовать более одного месяца, то каждая из сторон имеет право расторгнуть настоящий договор посредством одностороннего отказа от его исполнения.</w:t>
      </w:r>
    </w:p>
    <w:p w:rsidR="005E37CE" w:rsidRPr="00101525" w:rsidRDefault="005E37CE" w:rsidP="005E37CE">
      <w:pPr>
        <w:pStyle w:val="ConsPlusNormal"/>
        <w:jc w:val="both"/>
        <w:rPr>
          <w:rFonts w:ascii="Times New Roman" w:hAnsi="Times New Roman" w:cs="Times New Roman"/>
          <w:sz w:val="24"/>
          <w:szCs w:val="24"/>
        </w:rPr>
      </w:pPr>
    </w:p>
    <w:p w:rsidR="005E37CE" w:rsidRDefault="005E37CE" w:rsidP="005E37CE">
      <w:pPr>
        <w:pStyle w:val="ConsPlusNormal"/>
        <w:ind w:firstLine="0"/>
        <w:jc w:val="center"/>
        <w:rPr>
          <w:rFonts w:ascii="Times New Roman" w:hAnsi="Times New Roman" w:cs="Times New Roman"/>
          <w:sz w:val="24"/>
          <w:szCs w:val="24"/>
        </w:rPr>
      </w:pPr>
      <w:r w:rsidRPr="00101525">
        <w:rPr>
          <w:rFonts w:ascii="Times New Roman" w:hAnsi="Times New Roman" w:cs="Times New Roman"/>
          <w:sz w:val="24"/>
          <w:szCs w:val="24"/>
        </w:rPr>
        <w:t xml:space="preserve">6. </w:t>
      </w:r>
      <w:r w:rsidR="00D82198" w:rsidRPr="00D82198">
        <w:rPr>
          <w:rFonts w:ascii="Times New Roman" w:hAnsi="Times New Roman" w:cs="Times New Roman"/>
          <w:sz w:val="24"/>
          <w:szCs w:val="24"/>
        </w:rPr>
        <w:t>УРЕГУЛИРОВАНИЕ СПОРОВ</w:t>
      </w:r>
    </w:p>
    <w:p w:rsidR="005E37CE" w:rsidRPr="00101525" w:rsidRDefault="005E37CE" w:rsidP="005E37CE">
      <w:pPr>
        <w:pStyle w:val="ConsPlusNormal"/>
        <w:jc w:val="center"/>
        <w:rPr>
          <w:rFonts w:ascii="Times New Roman" w:hAnsi="Times New Roman" w:cs="Times New Roman"/>
          <w:sz w:val="24"/>
          <w:szCs w:val="24"/>
        </w:rPr>
      </w:pPr>
    </w:p>
    <w:p w:rsidR="00D82198" w:rsidRPr="00D82198" w:rsidRDefault="00D82198" w:rsidP="00D82198">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D82198">
        <w:rPr>
          <w:rFonts w:ascii="Times New Roman" w:hAnsi="Times New Roman" w:cs="Times New Roman"/>
          <w:sz w:val="24"/>
          <w:szCs w:val="24"/>
        </w:rPr>
        <w:t>.1. Все споры, возникающие из настоящего договора или в связи с ним, стороны разрешают путем переговоров, а в случае не разрешения их посредством переговоров в порядке, предусмотренном законодательством Республики Беларусь. Применимым к настоящему договору правом является материальное и процессуальное право Республики Беларусь.</w:t>
      </w:r>
    </w:p>
    <w:p w:rsidR="005E37CE" w:rsidRPr="00D82198" w:rsidRDefault="00D82198" w:rsidP="00D82198">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D82198">
        <w:rPr>
          <w:rFonts w:ascii="Times New Roman" w:hAnsi="Times New Roman" w:cs="Times New Roman"/>
          <w:sz w:val="24"/>
          <w:szCs w:val="24"/>
        </w:rPr>
        <w:t>.2. Стороны устанавливают сокращенный срок рассмотрения претензий, который не может превышать 10 календарных дней с даты получения претензии.</w:t>
      </w:r>
    </w:p>
    <w:p w:rsidR="00D82198" w:rsidRDefault="00D82198" w:rsidP="005E37CE">
      <w:pPr>
        <w:pStyle w:val="ConsPlusNormal"/>
        <w:ind w:firstLine="0"/>
        <w:jc w:val="center"/>
        <w:rPr>
          <w:rFonts w:ascii="Times New Roman" w:hAnsi="Times New Roman" w:cs="Times New Roman"/>
          <w:sz w:val="24"/>
          <w:szCs w:val="24"/>
        </w:rPr>
      </w:pPr>
    </w:p>
    <w:p w:rsidR="005E37CE" w:rsidRDefault="005E37CE" w:rsidP="005E37CE">
      <w:pPr>
        <w:pStyle w:val="ConsPlusNormal"/>
        <w:ind w:firstLine="0"/>
        <w:jc w:val="center"/>
        <w:rPr>
          <w:rFonts w:ascii="Times New Roman" w:hAnsi="Times New Roman" w:cs="Times New Roman"/>
          <w:sz w:val="24"/>
          <w:szCs w:val="24"/>
        </w:rPr>
      </w:pPr>
      <w:r w:rsidRPr="00101525">
        <w:rPr>
          <w:rFonts w:ascii="Times New Roman" w:hAnsi="Times New Roman" w:cs="Times New Roman"/>
          <w:sz w:val="24"/>
          <w:szCs w:val="24"/>
        </w:rPr>
        <w:t>7. ПРОЧИЕ УСЛОВИЯ</w:t>
      </w:r>
    </w:p>
    <w:p w:rsidR="005E37CE" w:rsidRPr="00101525" w:rsidRDefault="005E37CE" w:rsidP="005E37CE">
      <w:pPr>
        <w:pStyle w:val="ConsPlusNormal"/>
        <w:ind w:firstLine="0"/>
        <w:jc w:val="center"/>
        <w:rPr>
          <w:rFonts w:ascii="Times New Roman" w:hAnsi="Times New Roman" w:cs="Times New Roman"/>
          <w:sz w:val="24"/>
          <w:szCs w:val="24"/>
        </w:rPr>
      </w:pP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 xml:space="preserve">7.1. Настоящий договор вступает в силу с даты предоставления Займодавцем суммы займа, указанной в </w:t>
      </w:r>
      <w:hyperlink w:anchor="P21" w:history="1">
        <w:r w:rsidRPr="00101525">
          <w:rPr>
            <w:rFonts w:ascii="Times New Roman" w:hAnsi="Times New Roman" w:cs="Times New Roman"/>
            <w:sz w:val="24"/>
            <w:szCs w:val="24"/>
          </w:rPr>
          <w:t>разделе 1</w:t>
        </w:r>
      </w:hyperlink>
      <w:r w:rsidRPr="00101525">
        <w:rPr>
          <w:rFonts w:ascii="Times New Roman" w:hAnsi="Times New Roman" w:cs="Times New Roman"/>
          <w:sz w:val="24"/>
          <w:szCs w:val="24"/>
        </w:rPr>
        <w:t xml:space="preserve">, Заемщику в порядке, определенном </w:t>
      </w:r>
      <w:hyperlink w:anchor="P33" w:history="1">
        <w:r w:rsidRPr="00101525">
          <w:rPr>
            <w:rFonts w:ascii="Times New Roman" w:hAnsi="Times New Roman" w:cs="Times New Roman"/>
            <w:sz w:val="24"/>
            <w:szCs w:val="24"/>
          </w:rPr>
          <w:t>разделом 2</w:t>
        </w:r>
      </w:hyperlink>
      <w:r w:rsidRPr="00101525">
        <w:rPr>
          <w:rFonts w:ascii="Times New Roman" w:hAnsi="Times New Roman" w:cs="Times New Roman"/>
          <w:sz w:val="24"/>
          <w:szCs w:val="24"/>
        </w:rPr>
        <w:t xml:space="preserve"> настоящего договора.</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7.2. Любые изменения и дополнения к настоящему договору действительны, при условии, если они совершены в письменной форме и подписаны</w:t>
      </w:r>
      <w:r>
        <w:rPr>
          <w:rFonts w:ascii="Times New Roman" w:hAnsi="Times New Roman" w:cs="Times New Roman"/>
          <w:sz w:val="24"/>
          <w:szCs w:val="24"/>
        </w:rPr>
        <w:t>,</w:t>
      </w:r>
      <w:r w:rsidRPr="00101525">
        <w:rPr>
          <w:rFonts w:ascii="Times New Roman" w:hAnsi="Times New Roman" w:cs="Times New Roman"/>
          <w:sz w:val="24"/>
          <w:szCs w:val="24"/>
        </w:rPr>
        <w:t xml:space="preserve"> надлежащим образом уполномоченными на то</w:t>
      </w:r>
      <w:r>
        <w:rPr>
          <w:rFonts w:ascii="Times New Roman" w:hAnsi="Times New Roman" w:cs="Times New Roman"/>
          <w:sz w:val="24"/>
          <w:szCs w:val="24"/>
        </w:rPr>
        <w:t>,</w:t>
      </w:r>
      <w:r w:rsidRPr="00101525">
        <w:rPr>
          <w:rFonts w:ascii="Times New Roman" w:hAnsi="Times New Roman" w:cs="Times New Roman"/>
          <w:sz w:val="24"/>
          <w:szCs w:val="24"/>
        </w:rPr>
        <w:t xml:space="preserve"> представителями сторон.</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7.3. В случае, если дата возврата займа и процентов за пользование им приходится на не рабочий день в стране Заёмщика, заём и проценты за пользование им подлежат возврату в первый рабочий день, следующий за нерабочим днем. При этом исполнение обязательства Заёмщиком в</w:t>
      </w:r>
      <w:r>
        <w:rPr>
          <w:rFonts w:ascii="Times New Roman" w:hAnsi="Times New Roman" w:cs="Times New Roman"/>
          <w:sz w:val="24"/>
          <w:szCs w:val="24"/>
        </w:rPr>
        <w:t xml:space="preserve"> </w:t>
      </w:r>
      <w:r w:rsidRPr="00101525">
        <w:rPr>
          <w:rFonts w:ascii="Times New Roman" w:hAnsi="Times New Roman" w:cs="Times New Roman"/>
          <w:sz w:val="24"/>
          <w:szCs w:val="24"/>
        </w:rPr>
        <w:t>дату</w:t>
      </w:r>
      <w:r>
        <w:rPr>
          <w:rFonts w:ascii="Times New Roman" w:hAnsi="Times New Roman" w:cs="Times New Roman"/>
          <w:sz w:val="24"/>
          <w:szCs w:val="24"/>
        </w:rPr>
        <w:t>,</w:t>
      </w:r>
      <w:r w:rsidRPr="00101525">
        <w:rPr>
          <w:rFonts w:ascii="Times New Roman" w:hAnsi="Times New Roman" w:cs="Times New Roman"/>
          <w:sz w:val="24"/>
          <w:szCs w:val="24"/>
        </w:rPr>
        <w:t xml:space="preserve"> оговоренную в настоящем пункте не является просроченным обязательством, а меры ответственности, оговоренные в разделе 4 не подлежат применению к Заёмщику. </w:t>
      </w:r>
    </w:p>
    <w:p w:rsidR="005E37CE" w:rsidRPr="00101525" w:rsidRDefault="005E37CE" w:rsidP="005E37CE">
      <w:pPr>
        <w:pStyle w:val="ConsPlusNormal"/>
        <w:ind w:firstLine="567"/>
        <w:jc w:val="both"/>
        <w:rPr>
          <w:rFonts w:ascii="Times New Roman" w:hAnsi="Times New Roman" w:cs="Times New Roman"/>
          <w:sz w:val="24"/>
          <w:szCs w:val="24"/>
        </w:rPr>
      </w:pPr>
      <w:r w:rsidRPr="00101525">
        <w:rPr>
          <w:rFonts w:ascii="Times New Roman" w:hAnsi="Times New Roman" w:cs="Times New Roman"/>
          <w:sz w:val="24"/>
          <w:szCs w:val="24"/>
        </w:rPr>
        <w:t>7.4. Настоящий договор составлен в двух экземплярах, по одному для каждой из сторон.</w:t>
      </w:r>
    </w:p>
    <w:p w:rsidR="005E37CE" w:rsidRDefault="005E37CE" w:rsidP="005E37CE">
      <w:pPr>
        <w:pStyle w:val="ConsPlusNormal"/>
        <w:jc w:val="both"/>
        <w:rPr>
          <w:rFonts w:ascii="Times New Roman" w:hAnsi="Times New Roman" w:cs="Times New Roman"/>
          <w:sz w:val="24"/>
          <w:szCs w:val="24"/>
        </w:rPr>
      </w:pPr>
    </w:p>
    <w:p w:rsidR="006B58FE" w:rsidRDefault="006B58FE" w:rsidP="005E37CE">
      <w:pPr>
        <w:pStyle w:val="ConsPlusNormal"/>
        <w:jc w:val="both"/>
        <w:rPr>
          <w:rFonts w:ascii="Times New Roman" w:hAnsi="Times New Roman" w:cs="Times New Roman"/>
          <w:sz w:val="24"/>
          <w:szCs w:val="24"/>
        </w:rPr>
      </w:pPr>
    </w:p>
    <w:p w:rsidR="006B58FE" w:rsidRDefault="006B58FE" w:rsidP="005E37CE">
      <w:pPr>
        <w:pStyle w:val="ConsPlusNormal"/>
        <w:jc w:val="both"/>
        <w:rPr>
          <w:rFonts w:ascii="Times New Roman" w:hAnsi="Times New Roman" w:cs="Times New Roman"/>
          <w:sz w:val="24"/>
          <w:szCs w:val="24"/>
        </w:rPr>
      </w:pPr>
    </w:p>
    <w:p w:rsidR="006B58FE" w:rsidRDefault="006B58FE" w:rsidP="005E37CE">
      <w:pPr>
        <w:pStyle w:val="ConsPlusNormal"/>
        <w:jc w:val="both"/>
        <w:rPr>
          <w:rFonts w:ascii="Times New Roman" w:hAnsi="Times New Roman" w:cs="Times New Roman"/>
          <w:sz w:val="24"/>
          <w:szCs w:val="24"/>
        </w:rPr>
      </w:pPr>
    </w:p>
    <w:p w:rsidR="006B58FE" w:rsidRDefault="006B58FE" w:rsidP="005E37CE">
      <w:pPr>
        <w:pStyle w:val="ConsPlusNormal"/>
        <w:jc w:val="both"/>
        <w:rPr>
          <w:rFonts w:ascii="Times New Roman" w:hAnsi="Times New Roman" w:cs="Times New Roman"/>
          <w:sz w:val="24"/>
          <w:szCs w:val="24"/>
        </w:rPr>
      </w:pPr>
    </w:p>
    <w:p w:rsidR="006B58FE" w:rsidRDefault="006B58FE" w:rsidP="005E37CE">
      <w:pPr>
        <w:pStyle w:val="ConsPlusNormal"/>
        <w:jc w:val="both"/>
        <w:rPr>
          <w:rFonts w:ascii="Times New Roman" w:hAnsi="Times New Roman" w:cs="Times New Roman"/>
          <w:sz w:val="24"/>
          <w:szCs w:val="24"/>
        </w:rPr>
      </w:pPr>
    </w:p>
    <w:p w:rsidR="006B58FE" w:rsidRDefault="006B58FE" w:rsidP="005E37CE">
      <w:pPr>
        <w:pStyle w:val="ConsPlusNormal"/>
        <w:jc w:val="both"/>
        <w:rPr>
          <w:rFonts w:ascii="Times New Roman" w:hAnsi="Times New Roman" w:cs="Times New Roman"/>
          <w:sz w:val="24"/>
          <w:szCs w:val="24"/>
        </w:rPr>
      </w:pPr>
    </w:p>
    <w:p w:rsidR="006B58FE" w:rsidRDefault="006B58FE" w:rsidP="005E37CE">
      <w:pPr>
        <w:pStyle w:val="ConsPlusNormal"/>
        <w:jc w:val="both"/>
        <w:rPr>
          <w:rFonts w:ascii="Times New Roman" w:hAnsi="Times New Roman" w:cs="Times New Roman"/>
          <w:sz w:val="24"/>
          <w:szCs w:val="24"/>
        </w:rPr>
      </w:pPr>
    </w:p>
    <w:p w:rsidR="006B58FE" w:rsidRDefault="006B58FE" w:rsidP="005E37CE">
      <w:pPr>
        <w:pStyle w:val="ConsPlusNormal"/>
        <w:jc w:val="both"/>
        <w:rPr>
          <w:rFonts w:ascii="Times New Roman" w:hAnsi="Times New Roman" w:cs="Times New Roman"/>
          <w:sz w:val="24"/>
          <w:szCs w:val="24"/>
        </w:rPr>
      </w:pPr>
    </w:p>
    <w:p w:rsidR="006B58FE" w:rsidRPr="00101525" w:rsidRDefault="006B58FE" w:rsidP="005E37CE">
      <w:pPr>
        <w:pStyle w:val="ConsPlusNormal"/>
        <w:jc w:val="both"/>
        <w:rPr>
          <w:rFonts w:ascii="Times New Roman" w:hAnsi="Times New Roman" w:cs="Times New Roman"/>
          <w:sz w:val="24"/>
          <w:szCs w:val="24"/>
        </w:rPr>
      </w:pPr>
      <w:bookmarkStart w:id="0" w:name="_GoBack"/>
      <w:bookmarkEnd w:id="0"/>
    </w:p>
    <w:p w:rsidR="005E37CE" w:rsidRDefault="005E37CE" w:rsidP="005E37CE">
      <w:pPr>
        <w:pStyle w:val="ConsPlusNormal"/>
        <w:ind w:firstLine="0"/>
        <w:jc w:val="center"/>
        <w:rPr>
          <w:rFonts w:ascii="Times New Roman" w:hAnsi="Times New Roman" w:cs="Times New Roman"/>
          <w:sz w:val="24"/>
          <w:szCs w:val="24"/>
        </w:rPr>
      </w:pPr>
      <w:r w:rsidRPr="00101525">
        <w:rPr>
          <w:rFonts w:ascii="Times New Roman" w:hAnsi="Times New Roman" w:cs="Times New Roman"/>
          <w:sz w:val="24"/>
          <w:szCs w:val="24"/>
        </w:rPr>
        <w:lastRenderedPageBreak/>
        <w:t>8. МЕСТО НАХОЖДЕНИЯ И БАНКОВСКИЕ РЕКВИЗИТЫ СТОРОН</w:t>
      </w:r>
    </w:p>
    <w:p w:rsidR="006B58FE" w:rsidRDefault="006B58FE" w:rsidP="005E37CE">
      <w:pPr>
        <w:pStyle w:val="ConsPlusNormal"/>
        <w:ind w:firstLine="0"/>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82198" w:rsidTr="00D82198">
        <w:tc>
          <w:tcPr>
            <w:tcW w:w="4672" w:type="dxa"/>
          </w:tcPr>
          <w:p w:rsidR="00D82198" w:rsidRDefault="00D82198" w:rsidP="00D82198">
            <w:pPr>
              <w:pStyle w:val="ConsPlusNormal"/>
              <w:ind w:firstLine="0"/>
              <w:rPr>
                <w:rFonts w:ascii="Times New Roman" w:hAnsi="Times New Roman" w:cs="Times New Roman"/>
                <w:sz w:val="24"/>
                <w:szCs w:val="24"/>
              </w:rPr>
            </w:pPr>
            <w:r>
              <w:rPr>
                <w:rFonts w:ascii="Times New Roman" w:hAnsi="Times New Roman" w:cs="Times New Roman"/>
                <w:sz w:val="24"/>
                <w:szCs w:val="24"/>
              </w:rPr>
              <w:t>ЗАЙМОДАВЕЦ</w:t>
            </w:r>
          </w:p>
          <w:p w:rsidR="00D82198" w:rsidRDefault="00D82198" w:rsidP="00D82198">
            <w:pPr>
              <w:pStyle w:val="ConsPlusNormal"/>
              <w:ind w:firstLine="0"/>
              <w:rPr>
                <w:rFonts w:ascii="Times New Roman" w:hAnsi="Times New Roman" w:cs="Times New Roman"/>
                <w:sz w:val="24"/>
                <w:szCs w:val="24"/>
              </w:rPr>
            </w:pPr>
          </w:p>
        </w:tc>
        <w:tc>
          <w:tcPr>
            <w:tcW w:w="4673" w:type="dxa"/>
          </w:tcPr>
          <w:p w:rsidR="00D82198" w:rsidRDefault="00D82198" w:rsidP="00D82198">
            <w:pPr>
              <w:pStyle w:val="ConsPlusNormal"/>
              <w:ind w:firstLine="0"/>
              <w:rPr>
                <w:rFonts w:ascii="Times New Roman" w:hAnsi="Times New Roman" w:cs="Times New Roman"/>
                <w:sz w:val="24"/>
                <w:szCs w:val="24"/>
              </w:rPr>
            </w:pPr>
            <w:r>
              <w:rPr>
                <w:rFonts w:ascii="Times New Roman" w:hAnsi="Times New Roman" w:cs="Times New Roman"/>
                <w:sz w:val="24"/>
                <w:szCs w:val="24"/>
              </w:rPr>
              <w:t>ЗАЕМЩИК</w:t>
            </w:r>
          </w:p>
          <w:p w:rsidR="00D82198" w:rsidRDefault="00D82198" w:rsidP="00D82198">
            <w:pPr>
              <w:pStyle w:val="ConsPlusNormal"/>
              <w:ind w:firstLine="0"/>
              <w:rPr>
                <w:rFonts w:ascii="Times New Roman" w:hAnsi="Times New Roman" w:cs="Times New Roman"/>
                <w:sz w:val="24"/>
                <w:szCs w:val="24"/>
              </w:rPr>
            </w:pPr>
          </w:p>
          <w:p w:rsidR="00D82198" w:rsidRPr="00D82198" w:rsidRDefault="00D82198" w:rsidP="00D82198">
            <w:pPr>
              <w:pStyle w:val="ConsPlusNormal"/>
              <w:ind w:firstLine="14"/>
              <w:rPr>
                <w:rFonts w:ascii="Times New Roman" w:hAnsi="Times New Roman" w:cs="Times New Roman"/>
                <w:sz w:val="24"/>
                <w:szCs w:val="24"/>
              </w:rPr>
            </w:pPr>
            <w:r w:rsidRPr="00D82198">
              <w:rPr>
                <w:rFonts w:ascii="Times New Roman" w:hAnsi="Times New Roman" w:cs="Times New Roman"/>
                <w:sz w:val="24"/>
                <w:szCs w:val="24"/>
              </w:rPr>
              <w:t>Общество с ограниченной ответственностью «Грузовая служба-Восток»</w:t>
            </w:r>
          </w:p>
          <w:p w:rsidR="00D82198" w:rsidRPr="00D82198" w:rsidRDefault="00D82198" w:rsidP="00D82198">
            <w:pPr>
              <w:pStyle w:val="ConsPlusNormal"/>
              <w:ind w:firstLine="14"/>
              <w:rPr>
                <w:rFonts w:ascii="Times New Roman" w:hAnsi="Times New Roman" w:cs="Times New Roman"/>
                <w:sz w:val="24"/>
                <w:szCs w:val="24"/>
              </w:rPr>
            </w:pPr>
            <w:r w:rsidRPr="00D82198">
              <w:rPr>
                <w:rFonts w:ascii="Times New Roman" w:hAnsi="Times New Roman" w:cs="Times New Roman"/>
                <w:sz w:val="24"/>
                <w:szCs w:val="24"/>
              </w:rPr>
              <w:t xml:space="preserve">Республика Беларусь, </w:t>
            </w:r>
            <w:proofErr w:type="gramStart"/>
            <w:r w:rsidRPr="00D82198">
              <w:rPr>
                <w:rFonts w:ascii="Times New Roman" w:hAnsi="Times New Roman" w:cs="Times New Roman"/>
                <w:sz w:val="24"/>
                <w:szCs w:val="24"/>
              </w:rPr>
              <w:t>223021,Минская</w:t>
            </w:r>
            <w:proofErr w:type="gramEnd"/>
            <w:r w:rsidRPr="00D82198">
              <w:rPr>
                <w:rFonts w:ascii="Times New Roman" w:hAnsi="Times New Roman" w:cs="Times New Roman"/>
                <w:sz w:val="24"/>
                <w:szCs w:val="24"/>
              </w:rPr>
              <w:t xml:space="preserve"> область, Минский район, Щомыслицкий с/с, 14А/1, район агрогородка Озерцо, помещение 1-46.</w:t>
            </w:r>
          </w:p>
          <w:p w:rsidR="00D82198" w:rsidRPr="00D82198" w:rsidRDefault="00D82198" w:rsidP="00D82198">
            <w:pPr>
              <w:pStyle w:val="ConsPlusNormal"/>
              <w:ind w:firstLine="14"/>
              <w:rPr>
                <w:rFonts w:ascii="Times New Roman" w:hAnsi="Times New Roman" w:cs="Times New Roman"/>
                <w:sz w:val="24"/>
                <w:szCs w:val="24"/>
              </w:rPr>
            </w:pPr>
            <w:r w:rsidRPr="00D82198">
              <w:rPr>
                <w:rFonts w:ascii="Times New Roman" w:hAnsi="Times New Roman" w:cs="Times New Roman"/>
                <w:sz w:val="24"/>
                <w:szCs w:val="24"/>
              </w:rPr>
              <w:t>УНП: 191614201</w:t>
            </w:r>
          </w:p>
          <w:p w:rsidR="00D82198" w:rsidRPr="00D82198" w:rsidRDefault="00D82198" w:rsidP="00D82198">
            <w:pPr>
              <w:pStyle w:val="ConsPlusNormal"/>
              <w:ind w:firstLine="14"/>
              <w:rPr>
                <w:rFonts w:ascii="Times New Roman" w:hAnsi="Times New Roman" w:cs="Times New Roman"/>
                <w:sz w:val="24"/>
                <w:szCs w:val="24"/>
              </w:rPr>
            </w:pPr>
            <w:r w:rsidRPr="00D82198">
              <w:rPr>
                <w:rFonts w:ascii="Times New Roman" w:hAnsi="Times New Roman" w:cs="Times New Roman"/>
                <w:sz w:val="24"/>
                <w:szCs w:val="24"/>
              </w:rPr>
              <w:t>р/сBY07BPSB30121253560179330000</w:t>
            </w:r>
          </w:p>
          <w:p w:rsidR="00D82198" w:rsidRPr="00D82198" w:rsidRDefault="00D82198" w:rsidP="00D82198">
            <w:pPr>
              <w:pStyle w:val="ConsPlusNormal"/>
              <w:ind w:firstLine="14"/>
              <w:rPr>
                <w:rFonts w:ascii="Times New Roman" w:hAnsi="Times New Roman" w:cs="Times New Roman"/>
                <w:sz w:val="24"/>
                <w:szCs w:val="24"/>
              </w:rPr>
            </w:pPr>
            <w:r w:rsidRPr="00D82198">
              <w:rPr>
                <w:rFonts w:ascii="Times New Roman" w:hAnsi="Times New Roman" w:cs="Times New Roman"/>
                <w:sz w:val="24"/>
                <w:szCs w:val="24"/>
              </w:rPr>
              <w:t>в ОАО «Сбер Банк», BIC BPSBBY2X</w:t>
            </w:r>
          </w:p>
          <w:p w:rsidR="00D82198" w:rsidRPr="00D82198" w:rsidRDefault="00D82198" w:rsidP="00D82198">
            <w:pPr>
              <w:pStyle w:val="ConsPlusNormal"/>
              <w:ind w:firstLine="14"/>
              <w:rPr>
                <w:rFonts w:ascii="Times New Roman" w:hAnsi="Times New Roman" w:cs="Times New Roman"/>
                <w:sz w:val="24"/>
                <w:szCs w:val="24"/>
              </w:rPr>
            </w:pPr>
          </w:p>
          <w:p w:rsidR="00D82198" w:rsidRPr="00D82198" w:rsidRDefault="00D82198" w:rsidP="00D82198">
            <w:pPr>
              <w:pStyle w:val="ConsPlusNormal"/>
              <w:ind w:firstLine="14"/>
              <w:rPr>
                <w:rFonts w:ascii="Times New Roman" w:hAnsi="Times New Roman" w:cs="Times New Roman"/>
                <w:sz w:val="24"/>
                <w:szCs w:val="24"/>
              </w:rPr>
            </w:pPr>
            <w:r w:rsidRPr="00D82198">
              <w:rPr>
                <w:rFonts w:ascii="Times New Roman" w:hAnsi="Times New Roman" w:cs="Times New Roman"/>
                <w:sz w:val="24"/>
                <w:szCs w:val="24"/>
              </w:rPr>
              <w:t xml:space="preserve">Директор ООО «СБ-Глобал», </w:t>
            </w:r>
          </w:p>
          <w:p w:rsidR="00D82198" w:rsidRPr="00D82198" w:rsidRDefault="00D82198" w:rsidP="00D82198">
            <w:pPr>
              <w:pStyle w:val="ConsPlusNormal"/>
              <w:ind w:firstLine="14"/>
              <w:rPr>
                <w:rFonts w:ascii="Times New Roman" w:hAnsi="Times New Roman" w:cs="Times New Roman"/>
                <w:sz w:val="24"/>
                <w:szCs w:val="24"/>
              </w:rPr>
            </w:pPr>
            <w:r w:rsidRPr="00D82198">
              <w:rPr>
                <w:rFonts w:ascii="Times New Roman" w:hAnsi="Times New Roman" w:cs="Times New Roman"/>
                <w:sz w:val="24"/>
                <w:szCs w:val="24"/>
              </w:rPr>
              <w:t>управляющей организации</w:t>
            </w:r>
          </w:p>
          <w:p w:rsidR="00D82198" w:rsidRDefault="00D82198" w:rsidP="00D82198">
            <w:pPr>
              <w:pStyle w:val="ConsPlusNormal"/>
              <w:ind w:firstLine="14"/>
              <w:rPr>
                <w:rFonts w:ascii="Times New Roman" w:hAnsi="Times New Roman" w:cs="Times New Roman"/>
                <w:sz w:val="24"/>
                <w:szCs w:val="24"/>
              </w:rPr>
            </w:pPr>
            <w:r w:rsidRPr="00D82198">
              <w:rPr>
                <w:rFonts w:ascii="Times New Roman" w:hAnsi="Times New Roman" w:cs="Times New Roman"/>
                <w:sz w:val="24"/>
                <w:szCs w:val="24"/>
              </w:rPr>
              <w:t>ООО «Грузовая служба – Восток»</w:t>
            </w:r>
          </w:p>
          <w:p w:rsidR="00D82198" w:rsidRDefault="00D82198" w:rsidP="00D82198">
            <w:pPr>
              <w:pStyle w:val="ConsPlusNormal"/>
              <w:ind w:firstLine="14"/>
              <w:rPr>
                <w:rFonts w:ascii="Times New Roman" w:hAnsi="Times New Roman" w:cs="Times New Roman"/>
                <w:sz w:val="24"/>
                <w:szCs w:val="24"/>
              </w:rPr>
            </w:pPr>
          </w:p>
          <w:p w:rsidR="00D82198" w:rsidRDefault="00D82198" w:rsidP="00D82198">
            <w:pPr>
              <w:pStyle w:val="ConsPlusNormal"/>
              <w:ind w:firstLine="14"/>
              <w:rPr>
                <w:rFonts w:ascii="Times New Roman" w:hAnsi="Times New Roman" w:cs="Times New Roman"/>
                <w:sz w:val="24"/>
                <w:szCs w:val="24"/>
              </w:rPr>
            </w:pPr>
          </w:p>
          <w:p w:rsidR="00D82198" w:rsidRDefault="00D82198" w:rsidP="00D82198">
            <w:pPr>
              <w:pStyle w:val="ConsPlusNormal"/>
              <w:ind w:firstLine="14"/>
              <w:rPr>
                <w:rFonts w:ascii="Times New Roman" w:hAnsi="Times New Roman" w:cs="Times New Roman"/>
                <w:sz w:val="24"/>
                <w:szCs w:val="24"/>
              </w:rPr>
            </w:pPr>
            <w:r>
              <w:rPr>
                <w:rFonts w:ascii="Times New Roman" w:hAnsi="Times New Roman" w:cs="Times New Roman"/>
                <w:sz w:val="24"/>
                <w:szCs w:val="24"/>
              </w:rPr>
              <w:t>___________________ Д.Г. Савчиц</w:t>
            </w:r>
          </w:p>
          <w:p w:rsidR="00D82198" w:rsidRDefault="00D82198" w:rsidP="00D82198">
            <w:pPr>
              <w:pStyle w:val="ConsPlusNormal"/>
              <w:ind w:firstLine="0"/>
              <w:rPr>
                <w:rFonts w:ascii="Times New Roman" w:hAnsi="Times New Roman" w:cs="Times New Roman"/>
                <w:sz w:val="24"/>
                <w:szCs w:val="24"/>
              </w:rPr>
            </w:pPr>
          </w:p>
        </w:tc>
      </w:tr>
    </w:tbl>
    <w:p w:rsidR="00D82198" w:rsidRDefault="00D82198" w:rsidP="005E37CE">
      <w:pPr>
        <w:pStyle w:val="ConsPlusNormal"/>
        <w:ind w:firstLine="0"/>
        <w:jc w:val="center"/>
        <w:rPr>
          <w:rFonts w:ascii="Times New Roman" w:hAnsi="Times New Roman" w:cs="Times New Roman"/>
          <w:sz w:val="24"/>
          <w:szCs w:val="24"/>
        </w:rPr>
      </w:pPr>
    </w:p>
    <w:p w:rsidR="005E37CE" w:rsidRPr="00101525" w:rsidRDefault="005E37CE" w:rsidP="005E37CE">
      <w:pPr>
        <w:pStyle w:val="ConsPlusNormal"/>
        <w:jc w:val="center"/>
        <w:rPr>
          <w:rFonts w:ascii="Times New Roman" w:hAnsi="Times New Roman" w:cs="Times New Roman"/>
          <w:sz w:val="24"/>
          <w:szCs w:val="24"/>
        </w:rPr>
      </w:pPr>
    </w:p>
    <w:p w:rsidR="00A345AF" w:rsidRDefault="00A345AF" w:rsidP="005E37CE"/>
    <w:sectPr w:rsidR="00A34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AE6"/>
    <w:multiLevelType w:val="multilevel"/>
    <w:tmpl w:val="1CC4F79E"/>
    <w:lvl w:ilvl="0">
      <w:start w:val="1"/>
      <w:numFmt w:val="decimal"/>
      <w:lvlText w:val="%1."/>
      <w:lvlJc w:val="left"/>
      <w:pPr>
        <w:ind w:left="516" w:hanging="516"/>
      </w:pPr>
      <w:rPr>
        <w:rFonts w:hint="default"/>
      </w:rPr>
    </w:lvl>
    <w:lvl w:ilvl="1">
      <w:start w:val="1"/>
      <w:numFmt w:val="decimal"/>
      <w:lvlText w:val="%1.%2."/>
      <w:lvlJc w:val="left"/>
      <w:pPr>
        <w:ind w:left="1056" w:hanging="516"/>
      </w:pPr>
      <w:rPr>
        <w:rFonts w:hint="default"/>
      </w:rPr>
    </w:lvl>
    <w:lvl w:ilvl="2">
      <w:start w:val="1"/>
      <w:numFmt w:val="decimal"/>
      <w:pStyle w:val="3"/>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F3"/>
    <w:rsid w:val="000100F3"/>
    <w:rsid w:val="00047568"/>
    <w:rsid w:val="0020226F"/>
    <w:rsid w:val="002D1B99"/>
    <w:rsid w:val="002E5338"/>
    <w:rsid w:val="00340E2D"/>
    <w:rsid w:val="00404B4A"/>
    <w:rsid w:val="00465AB4"/>
    <w:rsid w:val="005E37CE"/>
    <w:rsid w:val="00600596"/>
    <w:rsid w:val="006B58FE"/>
    <w:rsid w:val="006D0893"/>
    <w:rsid w:val="00792935"/>
    <w:rsid w:val="00873E6B"/>
    <w:rsid w:val="00884239"/>
    <w:rsid w:val="009A44A2"/>
    <w:rsid w:val="009A7291"/>
    <w:rsid w:val="00A345AF"/>
    <w:rsid w:val="00D35D1D"/>
    <w:rsid w:val="00D64C9A"/>
    <w:rsid w:val="00D82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8880"/>
  <w15:chartTrackingRefBased/>
  <w15:docId w15:val="{5E00427E-F568-4EA5-82B8-BF0707C0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596"/>
    <w:pPr>
      <w:spacing w:after="0" w:line="240" w:lineRule="auto"/>
    </w:pPr>
    <w:rPr>
      <w:rFonts w:ascii="Times New Roman" w:eastAsia="Times New Roman" w:hAnsi="Times New Roman" w:cs="Times New Roman"/>
      <w:sz w:val="24"/>
      <w:szCs w:val="24"/>
      <w:lang w:eastAsia="ru-RU"/>
    </w:rPr>
  </w:style>
  <w:style w:type="paragraph" w:styleId="3">
    <w:name w:val="heading 3"/>
    <w:aliases w:val="Заголовок 3 Знак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
    <w:basedOn w:val="a"/>
    <w:next w:val="a"/>
    <w:link w:val="30"/>
    <w:uiPriority w:val="99"/>
    <w:qFormat/>
    <w:rsid w:val="00600596"/>
    <w:pPr>
      <w:keepNext/>
      <w:keepLines/>
      <w:numPr>
        <w:ilvl w:val="2"/>
        <w:numId w:val="1"/>
      </w:numPr>
      <w:tabs>
        <w:tab w:val="num" w:pos="3948"/>
      </w:tabs>
      <w:spacing w:before="200"/>
      <w:ind w:left="3948"/>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3 Знак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
    <w:basedOn w:val="a0"/>
    <w:link w:val="3"/>
    <w:uiPriority w:val="99"/>
    <w:rsid w:val="00600596"/>
    <w:rPr>
      <w:rFonts w:ascii="Cambria" w:eastAsia="Times New Roman" w:hAnsi="Cambria" w:cs="Times New Roman"/>
      <w:b/>
      <w:bCs/>
      <w:color w:val="4F81BD"/>
      <w:sz w:val="24"/>
      <w:szCs w:val="24"/>
      <w:lang w:eastAsia="ru-RU"/>
    </w:rPr>
  </w:style>
  <w:style w:type="paragraph" w:customStyle="1" w:styleId="ConsPlusNormal">
    <w:name w:val="ConsPlusNormal"/>
    <w:qFormat/>
    <w:rsid w:val="006005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Жулдызбек,Нумерованый список,List Paragraph1,Абзац маркированнный,UL,Шаг процесса,Table-Normal,RSHB_Table-Normal,Предусловия,Bullet List,FooterText,numbered,Абзац списка1,Bullet Number,Индексы,Num Bullet 1"/>
    <w:basedOn w:val="a"/>
    <w:link w:val="a4"/>
    <w:uiPriority w:val="34"/>
    <w:qFormat/>
    <w:rsid w:val="00D35D1D"/>
    <w:pPr>
      <w:ind w:left="720"/>
      <w:contextualSpacing/>
    </w:pPr>
  </w:style>
  <w:style w:type="character" w:customStyle="1" w:styleId="a4">
    <w:name w:val="Абзац списка Знак"/>
    <w:aliases w:val="Жулдызбек Знак,Нумерованый список Знак,List Paragraph1 Знак,Абзац маркированнный Знак,UL Знак,Шаг процесса Знак,Table-Normal Знак,RSHB_Table-Normal Знак,Предусловия Знак,Bullet List Знак,FooterText Знак,numbered Знак,Абзац списка1 Знак"/>
    <w:link w:val="a3"/>
    <w:uiPriority w:val="34"/>
    <w:qFormat/>
    <w:rsid w:val="00D35D1D"/>
    <w:rPr>
      <w:rFonts w:ascii="Times New Roman" w:eastAsia="Times New Roman" w:hAnsi="Times New Roman" w:cs="Times New Roman"/>
      <w:sz w:val="24"/>
      <w:szCs w:val="24"/>
      <w:lang w:eastAsia="ru-RU"/>
    </w:rPr>
  </w:style>
  <w:style w:type="table" w:styleId="a5">
    <w:name w:val="Table Grid"/>
    <w:basedOn w:val="a1"/>
    <w:uiPriority w:val="39"/>
    <w:rsid w:val="00D82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Фогель</dc:creator>
  <cp:keywords/>
  <dc:description/>
  <cp:lastModifiedBy>Фисун Роман</cp:lastModifiedBy>
  <cp:revision>16</cp:revision>
  <dcterms:created xsi:type="dcterms:W3CDTF">2020-10-30T11:21:00Z</dcterms:created>
  <dcterms:modified xsi:type="dcterms:W3CDTF">2025-02-03T11:10:00Z</dcterms:modified>
</cp:coreProperties>
</file>